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3DE45" w14:textId="1AA17D3E" w:rsidR="00A51437" w:rsidRPr="00FB59A2" w:rsidRDefault="00891F70" w:rsidP="00FB59A2">
      <w:pPr>
        <w:jc w:val="center"/>
        <w:rPr>
          <w:rFonts w:ascii="Ebrima" w:hAnsi="Ebrima"/>
          <w:sz w:val="44"/>
        </w:rPr>
      </w:pPr>
      <w:r>
        <w:rPr>
          <w:rFonts w:ascii="Ebrima" w:hAnsi="Ebrima"/>
          <w:noProof/>
          <w:sz w:val="44"/>
        </w:rPr>
        <w:drawing>
          <wp:inline distT="0" distB="0" distL="0" distR="0" wp14:anchorId="014C81BA" wp14:editId="404E7204">
            <wp:extent cx="4907280" cy="2042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7280" cy="2042160"/>
                    </a:xfrm>
                    <a:prstGeom prst="rect">
                      <a:avLst/>
                    </a:prstGeom>
                    <a:noFill/>
                    <a:ln>
                      <a:noFill/>
                    </a:ln>
                  </pic:spPr>
                </pic:pic>
              </a:graphicData>
            </a:graphic>
          </wp:inline>
        </w:drawing>
      </w:r>
    </w:p>
    <w:p w14:paraId="19A2B304" w14:textId="77777777" w:rsidR="00A51437" w:rsidRPr="00FB59A2" w:rsidRDefault="00A51437" w:rsidP="00FB59A2">
      <w:pPr>
        <w:jc w:val="center"/>
        <w:rPr>
          <w:rFonts w:ascii="Ebrima" w:hAnsi="Ebrima"/>
          <w:sz w:val="144"/>
        </w:rPr>
      </w:pPr>
      <w:r w:rsidRPr="00FB59A2">
        <w:rPr>
          <w:rFonts w:ascii="Ebrima" w:hAnsi="Ebrima"/>
          <w:sz w:val="144"/>
        </w:rPr>
        <w:t>Emergency Preparedness Plan</w:t>
      </w:r>
    </w:p>
    <w:p w14:paraId="11BA71E7" w14:textId="77777777" w:rsidR="00A51437" w:rsidRPr="00FB59A2" w:rsidRDefault="00A51437" w:rsidP="00FB59A2">
      <w:pPr>
        <w:jc w:val="center"/>
        <w:rPr>
          <w:rFonts w:ascii="Ebrima" w:hAnsi="Ebrima"/>
          <w:sz w:val="56"/>
        </w:rPr>
      </w:pPr>
    </w:p>
    <w:p w14:paraId="38B06F67" w14:textId="77777777" w:rsidR="00A51437" w:rsidRPr="00FB59A2" w:rsidRDefault="00EA35F6" w:rsidP="00FB59A2">
      <w:pPr>
        <w:jc w:val="center"/>
        <w:rPr>
          <w:rFonts w:ascii="Ebrima" w:hAnsi="Ebrima"/>
          <w:sz w:val="56"/>
        </w:rPr>
      </w:pPr>
      <w:r>
        <w:rPr>
          <w:rFonts w:ascii="Ebrima" w:hAnsi="Ebrima"/>
          <w:sz w:val="56"/>
        </w:rPr>
        <w:t>202</w:t>
      </w:r>
      <w:r w:rsidR="0086790A">
        <w:rPr>
          <w:rFonts w:ascii="Ebrima" w:hAnsi="Ebrima"/>
          <w:sz w:val="56"/>
        </w:rPr>
        <w:t>4</w:t>
      </w:r>
      <w:r>
        <w:rPr>
          <w:rFonts w:ascii="Ebrima" w:hAnsi="Ebrima"/>
          <w:sz w:val="56"/>
        </w:rPr>
        <w:t>-202</w:t>
      </w:r>
      <w:r w:rsidR="0086790A">
        <w:rPr>
          <w:rFonts w:ascii="Ebrima" w:hAnsi="Ebrima"/>
          <w:sz w:val="56"/>
        </w:rPr>
        <w:t>5</w:t>
      </w:r>
    </w:p>
    <w:p w14:paraId="63AE9D01" w14:textId="77777777" w:rsidR="00A51437" w:rsidRPr="00FB59A2" w:rsidRDefault="00A51437">
      <w:pPr>
        <w:rPr>
          <w:rFonts w:ascii="Ebrima" w:hAnsi="Ebrima"/>
        </w:rPr>
      </w:pPr>
    </w:p>
    <w:p w14:paraId="3CCA205B" w14:textId="77777777" w:rsidR="00A51437" w:rsidRPr="00D47581" w:rsidRDefault="00A51437" w:rsidP="00A51437">
      <w:pPr>
        <w:pStyle w:val="Heading1"/>
        <w:rPr>
          <w:rFonts w:ascii="Ebrima" w:hAnsi="Ebrima"/>
          <w:sz w:val="28"/>
        </w:rPr>
      </w:pPr>
      <w:r w:rsidRPr="00FB59A2">
        <w:rPr>
          <w:rFonts w:ascii="Ebrima" w:hAnsi="Ebrima"/>
        </w:rPr>
        <w:br w:type="page"/>
      </w:r>
      <w:r w:rsidRPr="00D47581">
        <w:rPr>
          <w:rFonts w:ascii="Ebrima" w:hAnsi="Ebrima"/>
          <w:sz w:val="28"/>
        </w:rPr>
        <w:lastRenderedPageBreak/>
        <w:t>Introduction</w:t>
      </w:r>
    </w:p>
    <w:p w14:paraId="3148199A" w14:textId="77777777" w:rsidR="00A51437" w:rsidRDefault="00A51437" w:rsidP="00D72936">
      <w:pPr>
        <w:ind w:left="432"/>
        <w:jc w:val="both"/>
        <w:rPr>
          <w:rFonts w:ascii="Ebrima" w:hAnsi="Ebrima"/>
          <w:sz w:val="22"/>
        </w:rPr>
      </w:pPr>
      <w:r w:rsidRPr="00D47581">
        <w:rPr>
          <w:rFonts w:ascii="Ebrima" w:hAnsi="Ebrima"/>
          <w:sz w:val="22"/>
        </w:rPr>
        <w:t xml:space="preserve">The purpose of the </w:t>
      </w:r>
      <w:r w:rsidR="00226986">
        <w:rPr>
          <w:rFonts w:ascii="Ebrima" w:hAnsi="Ebrima"/>
          <w:sz w:val="22"/>
        </w:rPr>
        <w:t>Abiding Love Lutheran Children’s Center</w:t>
      </w:r>
      <w:r w:rsidRPr="00D47581">
        <w:rPr>
          <w:rFonts w:ascii="Ebrima" w:hAnsi="Ebrima"/>
          <w:sz w:val="22"/>
        </w:rPr>
        <w:t xml:space="preserve"> emergency preparedness plan is to ensure the safety of the children and staff members during an emergency by addressing staff responsibility and facility readiness with respect to emergency evacuation and relocation.  This plan addresses possible emergencies, such as fire, tornado, floods, medical emergencies, communicable disease outbreak, intruders with weapons, explosion, and chemical spills.</w:t>
      </w:r>
    </w:p>
    <w:p w14:paraId="360AFAEB" w14:textId="77777777" w:rsidR="00782200" w:rsidRDefault="00782200" w:rsidP="00D72936">
      <w:pPr>
        <w:ind w:left="432"/>
        <w:jc w:val="both"/>
        <w:rPr>
          <w:rFonts w:ascii="Ebrima" w:hAnsi="Ebrima"/>
          <w:sz w:val="22"/>
        </w:rPr>
      </w:pPr>
    </w:p>
    <w:p w14:paraId="5E48D845" w14:textId="77777777" w:rsidR="00782200" w:rsidRPr="00D47581" w:rsidRDefault="00782200" w:rsidP="00D72936">
      <w:pPr>
        <w:ind w:left="432"/>
        <w:jc w:val="both"/>
        <w:rPr>
          <w:rFonts w:ascii="Ebrima" w:hAnsi="Ebrima"/>
          <w:sz w:val="22"/>
        </w:rPr>
      </w:pPr>
      <w:r>
        <w:rPr>
          <w:rFonts w:ascii="Ebrima" w:hAnsi="Ebrima"/>
          <w:sz w:val="22"/>
        </w:rPr>
        <w:t>We are required by the Texas Health and Human Services Commission to conduct a fire drill every month. In this drill, children must be able to safely exit the building within three minutes. We are also required to practice a sheltering drill for severe weather and a lock-down drill for an endangering person, at least four times in a calendar year.</w:t>
      </w:r>
    </w:p>
    <w:p w14:paraId="2B9DB32C" w14:textId="77777777" w:rsidR="002E252E" w:rsidRPr="00D47581" w:rsidRDefault="002E252E" w:rsidP="002E252E">
      <w:pPr>
        <w:pStyle w:val="Heading1"/>
        <w:rPr>
          <w:rFonts w:ascii="Ebrima" w:hAnsi="Ebrima"/>
          <w:sz w:val="28"/>
        </w:rPr>
      </w:pPr>
      <w:r>
        <w:rPr>
          <w:rFonts w:ascii="Ebrima" w:hAnsi="Ebrima"/>
          <w:sz w:val="28"/>
        </w:rPr>
        <w:t>Communication</w:t>
      </w:r>
    </w:p>
    <w:p w14:paraId="5BEF6C3C" w14:textId="77777777" w:rsidR="002E252E" w:rsidRDefault="002E252E" w:rsidP="002E252E">
      <w:pPr>
        <w:ind w:left="432"/>
        <w:jc w:val="both"/>
        <w:rPr>
          <w:rFonts w:ascii="Ebrima" w:hAnsi="Ebrima"/>
          <w:sz w:val="22"/>
        </w:rPr>
      </w:pPr>
      <w:r>
        <w:rPr>
          <w:rFonts w:ascii="Ebrima" w:hAnsi="Ebrima"/>
          <w:sz w:val="22"/>
        </w:rPr>
        <w:t xml:space="preserve">School-wide emergencies will be communicated through email and our Abiding Love Lutheran Children’s Center closed Facebook group.  Our </w:t>
      </w:r>
      <w:r w:rsidR="00FB51BC">
        <w:rPr>
          <w:rFonts w:ascii="Ebrima" w:hAnsi="Ebrima"/>
          <w:sz w:val="22"/>
        </w:rPr>
        <w:t>priority</w:t>
      </w:r>
      <w:r>
        <w:rPr>
          <w:rFonts w:ascii="Ebrima" w:hAnsi="Ebrima"/>
          <w:sz w:val="22"/>
        </w:rPr>
        <w:t xml:space="preserve"> will be </w:t>
      </w:r>
      <w:r w:rsidR="00946954">
        <w:rPr>
          <w:rFonts w:ascii="Ebrima" w:hAnsi="Ebrima"/>
          <w:sz w:val="22"/>
        </w:rPr>
        <w:t xml:space="preserve">keeping children safe, but we will communicate as soon as we are safely able.  Phone calls or text messages will be </w:t>
      </w:r>
      <w:r w:rsidR="008A7FFE">
        <w:rPr>
          <w:rFonts w:ascii="Ebrima" w:hAnsi="Ebrima"/>
          <w:sz w:val="22"/>
        </w:rPr>
        <w:t>sent,</w:t>
      </w:r>
      <w:r w:rsidR="00946954">
        <w:rPr>
          <w:rFonts w:ascii="Ebrima" w:hAnsi="Ebrima"/>
          <w:sz w:val="22"/>
        </w:rPr>
        <w:t xml:space="preserve"> if necessary, as a follow-up.</w:t>
      </w:r>
    </w:p>
    <w:p w14:paraId="0B181E0E" w14:textId="77777777" w:rsidR="00946954" w:rsidRDefault="00946954" w:rsidP="002E252E">
      <w:pPr>
        <w:ind w:left="432"/>
        <w:jc w:val="both"/>
        <w:rPr>
          <w:rFonts w:ascii="Ebrima" w:hAnsi="Ebrima"/>
          <w:sz w:val="22"/>
        </w:rPr>
      </w:pPr>
    </w:p>
    <w:p w14:paraId="3745B3E9" w14:textId="77777777" w:rsidR="00946954" w:rsidRPr="00D47581" w:rsidRDefault="00946954" w:rsidP="002E252E">
      <w:pPr>
        <w:ind w:left="432"/>
        <w:jc w:val="both"/>
        <w:rPr>
          <w:rFonts w:ascii="Ebrima" w:hAnsi="Ebrima"/>
          <w:sz w:val="22"/>
        </w:rPr>
      </w:pPr>
      <w:r>
        <w:rPr>
          <w:rFonts w:ascii="Ebrima" w:hAnsi="Ebrima"/>
          <w:sz w:val="22"/>
        </w:rPr>
        <w:t xml:space="preserve">During a tornado warning or similar occurrences, we will have children sheltered.  Please do not call the school, come to get your children, or drop-off your children.  We will keep children safe, and we want you to keep yourself safe.  If you come to the Center during a tornado warning, you will have to stay sheltered with the children until the warning is over. </w:t>
      </w:r>
    </w:p>
    <w:p w14:paraId="0813CDA9" w14:textId="77777777" w:rsidR="00A51437" w:rsidRPr="00D47581" w:rsidRDefault="00A51437" w:rsidP="00A51437">
      <w:pPr>
        <w:pStyle w:val="Heading1"/>
        <w:rPr>
          <w:rFonts w:ascii="Ebrima" w:hAnsi="Ebrima"/>
          <w:sz w:val="28"/>
        </w:rPr>
      </w:pPr>
      <w:r w:rsidRPr="00D47581">
        <w:rPr>
          <w:rFonts w:ascii="Ebrima" w:hAnsi="Ebrima"/>
          <w:sz w:val="28"/>
        </w:rPr>
        <w:t>Emergencies Requiring Evacuation</w:t>
      </w:r>
    </w:p>
    <w:p w14:paraId="7AC581F7" w14:textId="77777777" w:rsidR="00A51437" w:rsidRPr="00D47581" w:rsidRDefault="00A51437" w:rsidP="00FB59A2">
      <w:pPr>
        <w:ind w:left="432"/>
        <w:jc w:val="both"/>
        <w:rPr>
          <w:rFonts w:ascii="Ebrima" w:hAnsi="Ebrima"/>
          <w:sz w:val="22"/>
        </w:rPr>
      </w:pPr>
      <w:r w:rsidRPr="00D47581">
        <w:rPr>
          <w:rFonts w:ascii="Ebrima" w:hAnsi="Ebrima"/>
          <w:sz w:val="22"/>
        </w:rPr>
        <w:t>In the event of a</w:t>
      </w:r>
      <w:r w:rsidR="006F20C6">
        <w:rPr>
          <w:rFonts w:ascii="Ebrima" w:hAnsi="Ebrima"/>
          <w:sz w:val="22"/>
        </w:rPr>
        <w:t>n immediate situation rendering the inside of the building unsafe (i.e., fire, toxic fumes, bomb threat)</w:t>
      </w:r>
      <w:r w:rsidRPr="00D47581">
        <w:rPr>
          <w:rFonts w:ascii="Ebrima" w:hAnsi="Ebrima"/>
          <w:sz w:val="22"/>
        </w:rPr>
        <w:t>, all staff will use the following procedures:</w:t>
      </w:r>
    </w:p>
    <w:p w14:paraId="0617DC11" w14:textId="77777777" w:rsidR="00A51437" w:rsidRPr="00D47581" w:rsidRDefault="00A51437" w:rsidP="00FB59A2">
      <w:pPr>
        <w:numPr>
          <w:ilvl w:val="0"/>
          <w:numId w:val="5"/>
        </w:numPr>
        <w:jc w:val="both"/>
        <w:rPr>
          <w:rFonts w:ascii="Ebrima" w:hAnsi="Ebrima"/>
          <w:sz w:val="22"/>
        </w:rPr>
      </w:pPr>
      <w:r w:rsidRPr="00D47581">
        <w:rPr>
          <w:rFonts w:ascii="Ebrima" w:hAnsi="Ebrima"/>
          <w:sz w:val="22"/>
        </w:rPr>
        <w:t>The first responsibility of the staff is to move</w:t>
      </w:r>
      <w:r w:rsidR="007C023D" w:rsidRPr="00D47581">
        <w:rPr>
          <w:rFonts w:ascii="Ebrima" w:hAnsi="Ebrima"/>
          <w:sz w:val="22"/>
        </w:rPr>
        <w:t xml:space="preserve"> the children to the fences</w:t>
      </w:r>
      <w:r w:rsidR="00E26845">
        <w:rPr>
          <w:rFonts w:ascii="Ebrima" w:hAnsi="Ebrima"/>
          <w:sz w:val="22"/>
        </w:rPr>
        <w:t xml:space="preserve"> in back or the trees in front of the Children’s Center</w:t>
      </w:r>
      <w:r w:rsidR="007C023D" w:rsidRPr="00D47581">
        <w:rPr>
          <w:rFonts w:ascii="Ebrima" w:hAnsi="Ebrima"/>
          <w:sz w:val="22"/>
        </w:rPr>
        <w:t xml:space="preserve">, </w:t>
      </w:r>
      <w:r w:rsidR="00E26845">
        <w:rPr>
          <w:rFonts w:ascii="Ebrima" w:hAnsi="Ebrima"/>
          <w:sz w:val="22"/>
        </w:rPr>
        <w:t xml:space="preserve">or the trees in front of the Activity Center </w:t>
      </w:r>
      <w:r w:rsidR="007C023D" w:rsidRPr="00D47581">
        <w:rPr>
          <w:rFonts w:ascii="Ebrima" w:hAnsi="Ebrima"/>
          <w:sz w:val="22"/>
        </w:rPr>
        <w:t>at the farthest points from the building, as reflected on the emergency evacuation maps.</w:t>
      </w:r>
    </w:p>
    <w:p w14:paraId="5C622B0D" w14:textId="77777777" w:rsidR="007C023D" w:rsidRPr="00D47581" w:rsidRDefault="007C023D" w:rsidP="00FB59A2">
      <w:pPr>
        <w:numPr>
          <w:ilvl w:val="1"/>
          <w:numId w:val="5"/>
        </w:numPr>
        <w:jc w:val="both"/>
        <w:rPr>
          <w:rFonts w:ascii="Ebrima" w:hAnsi="Ebrima"/>
          <w:sz w:val="22"/>
        </w:rPr>
      </w:pPr>
      <w:r w:rsidRPr="00D47581">
        <w:rPr>
          <w:rFonts w:ascii="Ebrima" w:hAnsi="Ebrima"/>
          <w:sz w:val="22"/>
        </w:rPr>
        <w:t xml:space="preserve">The following staff members are designated to </w:t>
      </w:r>
      <w:r w:rsidR="004024E9" w:rsidRPr="00D47581">
        <w:rPr>
          <w:rFonts w:ascii="Ebrima" w:hAnsi="Ebrima"/>
          <w:sz w:val="22"/>
        </w:rPr>
        <w:t>assist</w:t>
      </w:r>
      <w:r w:rsidRPr="00D47581">
        <w:rPr>
          <w:rFonts w:ascii="Ebrima" w:hAnsi="Ebrima"/>
          <w:sz w:val="22"/>
        </w:rPr>
        <w:t xml:space="preserve"> the classroom teachers in the younger classrooms:</w:t>
      </w:r>
    </w:p>
    <w:p w14:paraId="3D1A7860" w14:textId="77777777" w:rsidR="007C023D" w:rsidRPr="00D47581" w:rsidRDefault="00E26845" w:rsidP="00FB59A2">
      <w:pPr>
        <w:numPr>
          <w:ilvl w:val="2"/>
          <w:numId w:val="5"/>
        </w:numPr>
        <w:jc w:val="both"/>
        <w:rPr>
          <w:rFonts w:ascii="Ebrima" w:hAnsi="Ebrima"/>
          <w:sz w:val="22"/>
        </w:rPr>
      </w:pPr>
      <w:r>
        <w:rPr>
          <w:rFonts w:ascii="Ebrima" w:hAnsi="Ebrima"/>
          <w:sz w:val="22"/>
        </w:rPr>
        <w:t xml:space="preserve">Caterpillars – </w:t>
      </w:r>
      <w:r w:rsidR="00EA35F6">
        <w:rPr>
          <w:rFonts w:ascii="Ebrima" w:hAnsi="Ebrima"/>
          <w:sz w:val="22"/>
        </w:rPr>
        <w:t>Administrators/Floater</w:t>
      </w:r>
    </w:p>
    <w:p w14:paraId="3B88CEDF" w14:textId="77777777" w:rsidR="007C023D" w:rsidRPr="00D47581" w:rsidRDefault="000A3702" w:rsidP="00FB59A2">
      <w:pPr>
        <w:numPr>
          <w:ilvl w:val="2"/>
          <w:numId w:val="5"/>
        </w:numPr>
        <w:jc w:val="both"/>
        <w:rPr>
          <w:rFonts w:ascii="Ebrima" w:hAnsi="Ebrima"/>
          <w:sz w:val="22"/>
        </w:rPr>
      </w:pPr>
      <w:r>
        <w:rPr>
          <w:rFonts w:ascii="Ebrima" w:hAnsi="Ebrima"/>
          <w:sz w:val="22"/>
        </w:rPr>
        <w:t>Ducks</w:t>
      </w:r>
      <w:r w:rsidR="00224717">
        <w:rPr>
          <w:rFonts w:ascii="Ebrima" w:hAnsi="Ebrima"/>
          <w:sz w:val="22"/>
        </w:rPr>
        <w:t xml:space="preserve"> – </w:t>
      </w:r>
      <w:r w:rsidR="00EA35F6">
        <w:rPr>
          <w:rFonts w:ascii="Ebrima" w:hAnsi="Ebrima"/>
          <w:sz w:val="22"/>
        </w:rPr>
        <w:t>Administrators/Floater</w:t>
      </w:r>
    </w:p>
    <w:p w14:paraId="0A750C3E" w14:textId="77777777" w:rsidR="00034241" w:rsidRPr="00D47581" w:rsidRDefault="00034241" w:rsidP="00FB59A2">
      <w:pPr>
        <w:numPr>
          <w:ilvl w:val="0"/>
          <w:numId w:val="5"/>
        </w:numPr>
        <w:jc w:val="both"/>
        <w:rPr>
          <w:rFonts w:ascii="Ebrima" w:hAnsi="Ebrima"/>
          <w:sz w:val="22"/>
        </w:rPr>
      </w:pPr>
      <w:r w:rsidRPr="00D47581">
        <w:rPr>
          <w:rFonts w:ascii="Ebrima" w:hAnsi="Ebrima"/>
          <w:sz w:val="22"/>
        </w:rPr>
        <w:t xml:space="preserve">Anytime there is an evacuation, the Lead Teacher is responsible for ensuring that all children </w:t>
      </w:r>
      <w:r w:rsidR="00E26845">
        <w:rPr>
          <w:rFonts w:ascii="Ebrima" w:hAnsi="Ebrima"/>
          <w:sz w:val="22"/>
        </w:rPr>
        <w:t xml:space="preserve">in his/her class </w:t>
      </w:r>
      <w:r w:rsidRPr="00D47581">
        <w:rPr>
          <w:rFonts w:ascii="Ebrima" w:hAnsi="Ebrima"/>
          <w:sz w:val="22"/>
        </w:rPr>
        <w:t>are accounted for and for ensuring that the following documentation is taken:</w:t>
      </w:r>
    </w:p>
    <w:p w14:paraId="47636816" w14:textId="77777777" w:rsidR="00034241" w:rsidRPr="00D47581" w:rsidRDefault="00034241" w:rsidP="00FB59A2">
      <w:pPr>
        <w:numPr>
          <w:ilvl w:val="1"/>
          <w:numId w:val="5"/>
        </w:numPr>
        <w:jc w:val="both"/>
        <w:rPr>
          <w:rFonts w:ascii="Ebrima" w:hAnsi="Ebrima"/>
          <w:sz w:val="22"/>
        </w:rPr>
      </w:pPr>
      <w:r w:rsidRPr="00D47581">
        <w:rPr>
          <w:rFonts w:ascii="Ebrima" w:hAnsi="Ebrima"/>
          <w:sz w:val="22"/>
        </w:rPr>
        <w:t>Parent and emergency contact telephone numbers for each child</w:t>
      </w:r>
    </w:p>
    <w:p w14:paraId="4B9CEB5C" w14:textId="77777777" w:rsidR="00034241" w:rsidRPr="00D47581" w:rsidRDefault="00034241" w:rsidP="00FB59A2">
      <w:pPr>
        <w:numPr>
          <w:ilvl w:val="1"/>
          <w:numId w:val="5"/>
        </w:numPr>
        <w:jc w:val="both"/>
        <w:rPr>
          <w:rFonts w:ascii="Ebrima" w:hAnsi="Ebrima"/>
          <w:sz w:val="22"/>
        </w:rPr>
      </w:pPr>
      <w:r w:rsidRPr="00D47581">
        <w:rPr>
          <w:rFonts w:ascii="Ebrima" w:hAnsi="Ebrima"/>
          <w:sz w:val="22"/>
        </w:rPr>
        <w:t>Authorization for emergency medical care for each child</w:t>
      </w:r>
    </w:p>
    <w:p w14:paraId="5DFDFA51" w14:textId="77777777" w:rsidR="00034241" w:rsidRDefault="00034241" w:rsidP="00FB59A2">
      <w:pPr>
        <w:numPr>
          <w:ilvl w:val="1"/>
          <w:numId w:val="5"/>
        </w:numPr>
        <w:jc w:val="both"/>
        <w:rPr>
          <w:rFonts w:ascii="Ebrima" w:hAnsi="Ebrima"/>
          <w:sz w:val="22"/>
        </w:rPr>
      </w:pPr>
      <w:r w:rsidRPr="00D47581">
        <w:rPr>
          <w:rFonts w:ascii="Ebrima" w:hAnsi="Ebrima"/>
          <w:sz w:val="22"/>
        </w:rPr>
        <w:lastRenderedPageBreak/>
        <w:t>The sign-in/sign-out sheet for the classroom</w:t>
      </w:r>
    </w:p>
    <w:p w14:paraId="7378E3B8" w14:textId="7D9302B8" w:rsidR="00C2303B" w:rsidRDefault="007A658F" w:rsidP="00FB59A2">
      <w:pPr>
        <w:numPr>
          <w:ilvl w:val="1"/>
          <w:numId w:val="5"/>
        </w:numPr>
        <w:jc w:val="both"/>
        <w:rPr>
          <w:rFonts w:ascii="Ebrima" w:hAnsi="Ebrima"/>
          <w:sz w:val="22"/>
        </w:rPr>
      </w:pPr>
      <w:r>
        <w:rPr>
          <w:rFonts w:ascii="Ebrima" w:hAnsi="Ebrima"/>
          <w:sz w:val="22"/>
        </w:rPr>
        <w:t xml:space="preserve">Emergency </w:t>
      </w:r>
      <w:r w:rsidR="00711D75">
        <w:rPr>
          <w:rFonts w:ascii="Ebrima" w:hAnsi="Ebrima"/>
          <w:sz w:val="22"/>
        </w:rPr>
        <w:t>bags</w:t>
      </w:r>
      <w:r>
        <w:rPr>
          <w:rFonts w:ascii="Ebrima" w:hAnsi="Ebrima"/>
          <w:sz w:val="22"/>
        </w:rPr>
        <w:t xml:space="preserve"> with snacks and age-appropriate activities to keep children occupied in the event of a </w:t>
      </w:r>
      <w:r w:rsidR="00EA0671">
        <w:rPr>
          <w:rFonts w:ascii="Ebrima" w:hAnsi="Ebrima"/>
          <w:sz w:val="22"/>
        </w:rPr>
        <w:t>prolonged</w:t>
      </w:r>
      <w:r>
        <w:rPr>
          <w:rFonts w:ascii="Ebrima" w:hAnsi="Ebrima"/>
          <w:sz w:val="22"/>
        </w:rPr>
        <w:t xml:space="preserve"> evacuation.</w:t>
      </w:r>
    </w:p>
    <w:p w14:paraId="7FC4F211" w14:textId="1ECF2850" w:rsidR="00C2303B" w:rsidRPr="00C2303B" w:rsidRDefault="0034451D" w:rsidP="00C2303B">
      <w:pPr>
        <w:numPr>
          <w:ilvl w:val="0"/>
          <w:numId w:val="5"/>
        </w:numPr>
        <w:rPr>
          <w:rFonts w:ascii="Ebrima" w:hAnsi="Ebrima"/>
          <w:sz w:val="22"/>
        </w:rPr>
      </w:pPr>
      <w:r>
        <w:rPr>
          <w:rFonts w:ascii="Ebrima" w:hAnsi="Ebrima"/>
          <w:sz w:val="22"/>
        </w:rPr>
        <w:t>The Director and Assistant Director</w:t>
      </w:r>
      <w:r w:rsidR="00C2303B" w:rsidRPr="00C2303B">
        <w:rPr>
          <w:rFonts w:ascii="Ebrima" w:hAnsi="Ebrima"/>
          <w:sz w:val="22"/>
        </w:rPr>
        <w:t xml:space="preserve"> will be responsible for accounting for all staff members during and after the evacuation</w:t>
      </w:r>
      <w:r w:rsidR="00C2303B">
        <w:rPr>
          <w:rFonts w:ascii="Ebrima" w:hAnsi="Ebrima"/>
          <w:sz w:val="22"/>
        </w:rPr>
        <w:t xml:space="preserve">, in addition to </w:t>
      </w:r>
      <w:r w:rsidR="00A13DAF">
        <w:rPr>
          <w:rFonts w:ascii="Ebrima" w:hAnsi="Ebrima"/>
          <w:sz w:val="22"/>
        </w:rPr>
        <w:t>double-checking</w:t>
      </w:r>
      <w:r w:rsidR="00C2303B">
        <w:rPr>
          <w:rFonts w:ascii="Ebrima" w:hAnsi="Ebrima"/>
          <w:sz w:val="22"/>
        </w:rPr>
        <w:t xml:space="preserve"> the classroom rol</w:t>
      </w:r>
      <w:r w:rsidR="00EA0671">
        <w:rPr>
          <w:rFonts w:ascii="Ebrima" w:hAnsi="Ebrima"/>
          <w:sz w:val="22"/>
        </w:rPr>
        <w:t>l</w:t>
      </w:r>
      <w:r w:rsidR="00C2303B">
        <w:rPr>
          <w:rFonts w:ascii="Ebrima" w:hAnsi="Ebrima"/>
          <w:sz w:val="22"/>
        </w:rPr>
        <w:t>s</w:t>
      </w:r>
      <w:r w:rsidR="00C2303B" w:rsidRPr="00C2303B">
        <w:rPr>
          <w:rFonts w:ascii="Ebrima" w:hAnsi="Ebrima"/>
          <w:sz w:val="22"/>
        </w:rPr>
        <w:t>.</w:t>
      </w:r>
      <w:r w:rsidR="007A658F">
        <w:rPr>
          <w:rFonts w:ascii="Ebrima" w:hAnsi="Ebrima"/>
          <w:sz w:val="22"/>
        </w:rPr>
        <w:t xml:space="preserve">  They will also be responsible for releasing children to parents, should a child need to be picked up during an evacuation.</w:t>
      </w:r>
    </w:p>
    <w:p w14:paraId="4187697E" w14:textId="61F9FD04" w:rsidR="00110534" w:rsidRPr="00D47581" w:rsidRDefault="0034451D" w:rsidP="00FB59A2">
      <w:pPr>
        <w:numPr>
          <w:ilvl w:val="0"/>
          <w:numId w:val="5"/>
        </w:numPr>
        <w:jc w:val="both"/>
        <w:rPr>
          <w:rFonts w:ascii="Ebrima" w:hAnsi="Ebrima"/>
          <w:sz w:val="22"/>
        </w:rPr>
      </w:pPr>
      <w:r>
        <w:rPr>
          <w:rFonts w:ascii="Ebrima" w:hAnsi="Ebrima"/>
          <w:sz w:val="22"/>
        </w:rPr>
        <w:t>The Director</w:t>
      </w:r>
      <w:r w:rsidR="00110534" w:rsidRPr="00D47581">
        <w:rPr>
          <w:rFonts w:ascii="Ebrima" w:hAnsi="Ebrima"/>
          <w:sz w:val="22"/>
        </w:rPr>
        <w:t xml:space="preserve"> will be responsible for communicating with </w:t>
      </w:r>
      <w:r w:rsidR="00EE7A2B">
        <w:rPr>
          <w:rFonts w:ascii="Ebrima" w:hAnsi="Ebrima"/>
          <w:sz w:val="22"/>
        </w:rPr>
        <w:t xml:space="preserve">the church office, </w:t>
      </w:r>
      <w:r w:rsidR="00110534" w:rsidRPr="00D47581">
        <w:rPr>
          <w:rFonts w:ascii="Ebrima" w:hAnsi="Ebrima"/>
          <w:sz w:val="22"/>
        </w:rPr>
        <w:t>the local authorities</w:t>
      </w:r>
      <w:r w:rsidR="00EE7A2B">
        <w:rPr>
          <w:rFonts w:ascii="Ebrima" w:hAnsi="Ebrima"/>
          <w:sz w:val="22"/>
        </w:rPr>
        <w:t>,</w:t>
      </w:r>
      <w:r w:rsidR="00110534" w:rsidRPr="00D47581">
        <w:rPr>
          <w:rFonts w:ascii="Ebrima" w:hAnsi="Ebrima"/>
          <w:sz w:val="22"/>
        </w:rPr>
        <w:t xml:space="preserve"> and the T</w:t>
      </w:r>
      <w:r w:rsidR="00D72936">
        <w:rPr>
          <w:rFonts w:ascii="Ebrima" w:hAnsi="Ebrima"/>
          <w:sz w:val="22"/>
        </w:rPr>
        <w:t xml:space="preserve">exas </w:t>
      </w:r>
      <w:r w:rsidR="00110534" w:rsidRPr="00D47581">
        <w:rPr>
          <w:rFonts w:ascii="Ebrima" w:hAnsi="Ebrima"/>
          <w:sz w:val="22"/>
        </w:rPr>
        <w:t>D</w:t>
      </w:r>
      <w:r w:rsidR="00D72936">
        <w:rPr>
          <w:rFonts w:ascii="Ebrima" w:hAnsi="Ebrima"/>
          <w:sz w:val="22"/>
        </w:rPr>
        <w:t xml:space="preserve">epartment of </w:t>
      </w:r>
      <w:r w:rsidR="00110534" w:rsidRPr="00D47581">
        <w:rPr>
          <w:rFonts w:ascii="Ebrima" w:hAnsi="Ebrima"/>
          <w:sz w:val="22"/>
        </w:rPr>
        <w:t>F</w:t>
      </w:r>
      <w:r w:rsidR="00D72936">
        <w:rPr>
          <w:rFonts w:ascii="Ebrima" w:hAnsi="Ebrima"/>
          <w:sz w:val="22"/>
        </w:rPr>
        <w:t xml:space="preserve">amily and </w:t>
      </w:r>
      <w:r w:rsidR="00110534" w:rsidRPr="00D47581">
        <w:rPr>
          <w:rFonts w:ascii="Ebrima" w:hAnsi="Ebrima"/>
          <w:sz w:val="22"/>
        </w:rPr>
        <w:t>P</w:t>
      </w:r>
      <w:r w:rsidR="00D72936">
        <w:rPr>
          <w:rFonts w:ascii="Ebrima" w:hAnsi="Ebrima"/>
          <w:sz w:val="22"/>
        </w:rPr>
        <w:t xml:space="preserve">rotective </w:t>
      </w:r>
      <w:r w:rsidR="00110534" w:rsidRPr="00D47581">
        <w:rPr>
          <w:rFonts w:ascii="Ebrima" w:hAnsi="Ebrima"/>
          <w:sz w:val="22"/>
        </w:rPr>
        <w:t>S</w:t>
      </w:r>
      <w:r w:rsidR="00D72936">
        <w:rPr>
          <w:rFonts w:ascii="Ebrima" w:hAnsi="Ebrima"/>
          <w:sz w:val="22"/>
        </w:rPr>
        <w:t>ervices</w:t>
      </w:r>
      <w:r w:rsidR="00891F70">
        <w:rPr>
          <w:rFonts w:ascii="Ebrima" w:hAnsi="Ebrima"/>
          <w:sz w:val="22"/>
        </w:rPr>
        <w:t xml:space="preserve"> (TDFPS)</w:t>
      </w:r>
      <w:r w:rsidR="00110534" w:rsidRPr="00D47581">
        <w:rPr>
          <w:rFonts w:ascii="Ebrima" w:hAnsi="Ebrima"/>
          <w:sz w:val="22"/>
        </w:rPr>
        <w:t xml:space="preserve">.  </w:t>
      </w:r>
      <w:r w:rsidR="00D72936">
        <w:rPr>
          <w:rFonts w:ascii="Ebrima" w:hAnsi="Ebrima"/>
          <w:sz w:val="22"/>
        </w:rPr>
        <w:t>She</w:t>
      </w:r>
      <w:r w:rsidR="00110534" w:rsidRPr="00D47581">
        <w:rPr>
          <w:rFonts w:ascii="Ebrima" w:hAnsi="Ebrima"/>
          <w:sz w:val="22"/>
        </w:rPr>
        <w:t xml:space="preserve"> will assign duties </w:t>
      </w:r>
      <w:r w:rsidR="008C37FE">
        <w:rPr>
          <w:rFonts w:ascii="Ebrima" w:hAnsi="Ebrima"/>
          <w:sz w:val="22"/>
        </w:rPr>
        <w:t>for communication</w:t>
      </w:r>
      <w:r w:rsidR="00110534" w:rsidRPr="00D47581">
        <w:rPr>
          <w:rFonts w:ascii="Ebrima" w:hAnsi="Ebrima"/>
          <w:sz w:val="22"/>
        </w:rPr>
        <w:t xml:space="preserve"> with parents, as necessary.</w:t>
      </w:r>
    </w:p>
    <w:p w14:paraId="02E6CF3C" w14:textId="77777777" w:rsidR="00A13DAF" w:rsidRDefault="00A13DAF" w:rsidP="00110534">
      <w:pPr>
        <w:pStyle w:val="Heading1"/>
        <w:rPr>
          <w:rFonts w:ascii="Ebrima" w:hAnsi="Ebrima"/>
          <w:sz w:val="28"/>
        </w:rPr>
      </w:pPr>
      <w:r>
        <w:rPr>
          <w:rFonts w:ascii="Ebrima" w:hAnsi="Ebrima"/>
          <w:sz w:val="28"/>
        </w:rPr>
        <w:t>Emergencies Requiring Relocation</w:t>
      </w:r>
    </w:p>
    <w:p w14:paraId="6BA8D6B5" w14:textId="77777777" w:rsidR="00A13DAF" w:rsidRPr="00D47581" w:rsidRDefault="00A13DAF" w:rsidP="00A13DAF">
      <w:pPr>
        <w:ind w:left="432"/>
        <w:jc w:val="both"/>
        <w:rPr>
          <w:rFonts w:ascii="Ebrima" w:hAnsi="Ebrima"/>
          <w:sz w:val="22"/>
        </w:rPr>
      </w:pPr>
      <w:r w:rsidRPr="00D47581">
        <w:rPr>
          <w:rFonts w:ascii="Ebrima" w:hAnsi="Ebrima"/>
          <w:sz w:val="22"/>
        </w:rPr>
        <w:t>In the event of a</w:t>
      </w:r>
      <w:r>
        <w:rPr>
          <w:rFonts w:ascii="Ebrima" w:hAnsi="Ebrima"/>
          <w:sz w:val="22"/>
        </w:rPr>
        <w:t xml:space="preserve">n imminent situation rendering </w:t>
      </w:r>
      <w:r w:rsidR="00D72936">
        <w:rPr>
          <w:rFonts w:ascii="Ebrima" w:hAnsi="Ebrima"/>
          <w:sz w:val="22"/>
        </w:rPr>
        <w:t xml:space="preserve">the </w:t>
      </w:r>
      <w:r>
        <w:rPr>
          <w:rFonts w:ascii="Ebrima" w:hAnsi="Ebrima"/>
          <w:sz w:val="22"/>
        </w:rPr>
        <w:t>inside and</w:t>
      </w:r>
      <w:r w:rsidR="00D72936">
        <w:rPr>
          <w:rFonts w:ascii="Ebrima" w:hAnsi="Ebrima"/>
          <w:sz w:val="22"/>
        </w:rPr>
        <w:t>/or the</w:t>
      </w:r>
      <w:r>
        <w:rPr>
          <w:rFonts w:ascii="Ebrima" w:hAnsi="Ebrima"/>
          <w:sz w:val="22"/>
        </w:rPr>
        <w:t xml:space="preserve"> outside of</w:t>
      </w:r>
      <w:r w:rsidR="000464C9">
        <w:rPr>
          <w:rFonts w:ascii="Ebrima" w:hAnsi="Ebrima"/>
          <w:sz w:val="22"/>
        </w:rPr>
        <w:t xml:space="preserve"> the </w:t>
      </w:r>
      <w:r>
        <w:rPr>
          <w:rFonts w:ascii="Ebrima" w:hAnsi="Ebrima"/>
          <w:sz w:val="22"/>
        </w:rPr>
        <w:t>building unsafe (i.e., flooding, interrupted plumbing)</w:t>
      </w:r>
      <w:r w:rsidR="00342D2B">
        <w:rPr>
          <w:rFonts w:ascii="Ebrima" w:hAnsi="Ebrima"/>
          <w:sz w:val="22"/>
        </w:rPr>
        <w:t>,</w:t>
      </w:r>
      <w:r w:rsidRPr="00D47581">
        <w:rPr>
          <w:rFonts w:ascii="Ebrima" w:hAnsi="Ebrima"/>
          <w:sz w:val="22"/>
        </w:rPr>
        <w:t xml:space="preserve"> all staff will use the following procedures:</w:t>
      </w:r>
    </w:p>
    <w:p w14:paraId="4741DA83" w14:textId="77777777" w:rsidR="00A13DAF" w:rsidRPr="00D47581" w:rsidRDefault="00A13DAF" w:rsidP="00A13DAF">
      <w:pPr>
        <w:numPr>
          <w:ilvl w:val="0"/>
          <w:numId w:val="5"/>
        </w:numPr>
        <w:jc w:val="both"/>
        <w:rPr>
          <w:rFonts w:ascii="Ebrima" w:hAnsi="Ebrima"/>
          <w:sz w:val="22"/>
        </w:rPr>
      </w:pPr>
      <w:r w:rsidRPr="00D47581">
        <w:rPr>
          <w:rFonts w:ascii="Ebrima" w:hAnsi="Ebrima"/>
          <w:sz w:val="22"/>
        </w:rPr>
        <w:t>The first responsibility of the staff is to move the children to the fences</w:t>
      </w:r>
      <w:r>
        <w:rPr>
          <w:rFonts w:ascii="Ebrima" w:hAnsi="Ebrima"/>
          <w:sz w:val="22"/>
        </w:rPr>
        <w:t xml:space="preserve"> in back</w:t>
      </w:r>
      <w:r w:rsidR="000464C9">
        <w:rPr>
          <w:rFonts w:ascii="Ebrima" w:hAnsi="Ebrima"/>
          <w:sz w:val="22"/>
        </w:rPr>
        <w:t>,</w:t>
      </w:r>
      <w:r>
        <w:rPr>
          <w:rFonts w:ascii="Ebrima" w:hAnsi="Ebrima"/>
          <w:sz w:val="22"/>
        </w:rPr>
        <w:t xml:space="preserve"> or the trees in front of the Children’s Center</w:t>
      </w:r>
      <w:r w:rsidRPr="00D47581">
        <w:rPr>
          <w:rFonts w:ascii="Ebrima" w:hAnsi="Ebrima"/>
          <w:sz w:val="22"/>
        </w:rPr>
        <w:t xml:space="preserve">, </w:t>
      </w:r>
      <w:r>
        <w:rPr>
          <w:rFonts w:ascii="Ebrima" w:hAnsi="Ebrima"/>
          <w:sz w:val="22"/>
        </w:rPr>
        <w:t xml:space="preserve">or the trees in front of the Activity Center </w:t>
      </w:r>
      <w:r w:rsidRPr="00D47581">
        <w:rPr>
          <w:rFonts w:ascii="Ebrima" w:hAnsi="Ebrima"/>
          <w:sz w:val="22"/>
        </w:rPr>
        <w:t>at the farthest points from the building, as reflected on the emergency evacuation maps.</w:t>
      </w:r>
    </w:p>
    <w:p w14:paraId="4468AEA1" w14:textId="77777777" w:rsidR="00A13DAF" w:rsidRPr="00D47581" w:rsidRDefault="00A13DAF" w:rsidP="00A13DAF">
      <w:pPr>
        <w:numPr>
          <w:ilvl w:val="1"/>
          <w:numId w:val="5"/>
        </w:numPr>
        <w:jc w:val="both"/>
        <w:rPr>
          <w:rFonts w:ascii="Ebrima" w:hAnsi="Ebrima"/>
          <w:sz w:val="22"/>
        </w:rPr>
      </w:pPr>
      <w:r w:rsidRPr="00D47581">
        <w:rPr>
          <w:rFonts w:ascii="Ebrima" w:hAnsi="Ebrima"/>
          <w:sz w:val="22"/>
        </w:rPr>
        <w:t>The following staff members are designated to assist the classroom teachers in the younger classrooms:</w:t>
      </w:r>
    </w:p>
    <w:p w14:paraId="7F00248F" w14:textId="77777777" w:rsidR="00A13DAF" w:rsidRPr="00D47581" w:rsidRDefault="00A13DAF" w:rsidP="00A13DAF">
      <w:pPr>
        <w:numPr>
          <w:ilvl w:val="2"/>
          <w:numId w:val="5"/>
        </w:numPr>
        <w:jc w:val="both"/>
        <w:rPr>
          <w:rFonts w:ascii="Ebrima" w:hAnsi="Ebrima"/>
          <w:sz w:val="22"/>
        </w:rPr>
      </w:pPr>
      <w:r>
        <w:rPr>
          <w:rFonts w:ascii="Ebrima" w:hAnsi="Ebrima"/>
          <w:sz w:val="22"/>
        </w:rPr>
        <w:t xml:space="preserve">Caterpillars – </w:t>
      </w:r>
      <w:r w:rsidR="0034451D">
        <w:rPr>
          <w:rFonts w:ascii="Ebrima" w:hAnsi="Ebrima"/>
          <w:sz w:val="22"/>
        </w:rPr>
        <w:t>Administrators/Floaters</w:t>
      </w:r>
    </w:p>
    <w:p w14:paraId="43878C7E" w14:textId="77777777" w:rsidR="00A13DAF" w:rsidRPr="00D47581" w:rsidRDefault="00A13DAF" w:rsidP="00A13DAF">
      <w:pPr>
        <w:numPr>
          <w:ilvl w:val="2"/>
          <w:numId w:val="5"/>
        </w:numPr>
        <w:jc w:val="both"/>
        <w:rPr>
          <w:rFonts w:ascii="Ebrima" w:hAnsi="Ebrima"/>
          <w:sz w:val="22"/>
        </w:rPr>
      </w:pPr>
      <w:r>
        <w:rPr>
          <w:rFonts w:ascii="Ebrima" w:hAnsi="Ebrima"/>
          <w:sz w:val="22"/>
        </w:rPr>
        <w:t xml:space="preserve">Ducks – </w:t>
      </w:r>
      <w:r w:rsidR="0034451D">
        <w:rPr>
          <w:rFonts w:ascii="Ebrima" w:hAnsi="Ebrima"/>
          <w:sz w:val="22"/>
        </w:rPr>
        <w:t>Administrators/Floaters</w:t>
      </w:r>
    </w:p>
    <w:p w14:paraId="42259211" w14:textId="77777777" w:rsidR="00A13DAF" w:rsidRPr="00D47581" w:rsidRDefault="00A13DAF" w:rsidP="00A13DAF">
      <w:pPr>
        <w:numPr>
          <w:ilvl w:val="0"/>
          <w:numId w:val="5"/>
        </w:numPr>
        <w:jc w:val="both"/>
        <w:rPr>
          <w:rFonts w:ascii="Ebrima" w:hAnsi="Ebrima"/>
          <w:sz w:val="22"/>
        </w:rPr>
      </w:pPr>
      <w:r w:rsidRPr="00D47581">
        <w:rPr>
          <w:rFonts w:ascii="Ebrima" w:hAnsi="Ebrima"/>
          <w:sz w:val="22"/>
        </w:rPr>
        <w:t xml:space="preserve">Anytime there is an evacuation, the Lead Teacher is responsible for ensuring that all children </w:t>
      </w:r>
      <w:r>
        <w:rPr>
          <w:rFonts w:ascii="Ebrima" w:hAnsi="Ebrima"/>
          <w:sz w:val="22"/>
        </w:rPr>
        <w:t xml:space="preserve">in his/her class </w:t>
      </w:r>
      <w:r w:rsidRPr="00D47581">
        <w:rPr>
          <w:rFonts w:ascii="Ebrima" w:hAnsi="Ebrima"/>
          <w:sz w:val="22"/>
        </w:rPr>
        <w:t>are accounted for and for ensuring that the following documentation is taken:</w:t>
      </w:r>
    </w:p>
    <w:p w14:paraId="36617D47" w14:textId="77777777" w:rsidR="00A13DAF" w:rsidRPr="00D47581" w:rsidRDefault="00A13DAF" w:rsidP="00A13DAF">
      <w:pPr>
        <w:numPr>
          <w:ilvl w:val="1"/>
          <w:numId w:val="5"/>
        </w:numPr>
        <w:jc w:val="both"/>
        <w:rPr>
          <w:rFonts w:ascii="Ebrima" w:hAnsi="Ebrima"/>
          <w:sz w:val="22"/>
        </w:rPr>
      </w:pPr>
      <w:r w:rsidRPr="00D47581">
        <w:rPr>
          <w:rFonts w:ascii="Ebrima" w:hAnsi="Ebrima"/>
          <w:sz w:val="22"/>
        </w:rPr>
        <w:t>Parent and emergency contact telephone numbers for each child</w:t>
      </w:r>
    </w:p>
    <w:p w14:paraId="550FE43C" w14:textId="77777777" w:rsidR="00A13DAF" w:rsidRPr="00D47581" w:rsidRDefault="00A13DAF" w:rsidP="00A13DAF">
      <w:pPr>
        <w:numPr>
          <w:ilvl w:val="1"/>
          <w:numId w:val="5"/>
        </w:numPr>
        <w:jc w:val="both"/>
        <w:rPr>
          <w:rFonts w:ascii="Ebrima" w:hAnsi="Ebrima"/>
          <w:sz w:val="22"/>
        </w:rPr>
      </w:pPr>
      <w:r w:rsidRPr="00D47581">
        <w:rPr>
          <w:rFonts w:ascii="Ebrima" w:hAnsi="Ebrima"/>
          <w:sz w:val="22"/>
        </w:rPr>
        <w:t>Authorization for emergency medical care for each child</w:t>
      </w:r>
    </w:p>
    <w:p w14:paraId="5DB3AAA9" w14:textId="77777777" w:rsidR="00A13DAF" w:rsidRDefault="00A13DAF" w:rsidP="00A13DAF">
      <w:pPr>
        <w:numPr>
          <w:ilvl w:val="1"/>
          <w:numId w:val="5"/>
        </w:numPr>
        <w:jc w:val="both"/>
        <w:rPr>
          <w:rFonts w:ascii="Ebrima" w:hAnsi="Ebrima"/>
          <w:sz w:val="22"/>
        </w:rPr>
      </w:pPr>
      <w:r w:rsidRPr="00D47581">
        <w:rPr>
          <w:rFonts w:ascii="Ebrima" w:hAnsi="Ebrima"/>
          <w:sz w:val="22"/>
        </w:rPr>
        <w:t>The sign-in/sign-out sheet for the classroom</w:t>
      </w:r>
    </w:p>
    <w:p w14:paraId="50A6FF91" w14:textId="7F9BCB7C" w:rsidR="00A13DAF" w:rsidRDefault="00A13DAF" w:rsidP="00A13DAF">
      <w:pPr>
        <w:numPr>
          <w:ilvl w:val="1"/>
          <w:numId w:val="5"/>
        </w:numPr>
        <w:jc w:val="both"/>
        <w:rPr>
          <w:rFonts w:ascii="Ebrima" w:hAnsi="Ebrima"/>
          <w:sz w:val="22"/>
        </w:rPr>
      </w:pPr>
      <w:r>
        <w:rPr>
          <w:rFonts w:ascii="Ebrima" w:hAnsi="Ebrima"/>
          <w:sz w:val="22"/>
        </w:rPr>
        <w:t xml:space="preserve">Emergency </w:t>
      </w:r>
      <w:r w:rsidR="00711D75">
        <w:rPr>
          <w:rFonts w:ascii="Ebrima" w:hAnsi="Ebrima"/>
          <w:sz w:val="22"/>
        </w:rPr>
        <w:t>bags</w:t>
      </w:r>
      <w:r>
        <w:rPr>
          <w:rFonts w:ascii="Ebrima" w:hAnsi="Ebrima"/>
          <w:sz w:val="22"/>
        </w:rPr>
        <w:t xml:space="preserve"> with snacks and age-appropriate activities to keep children occupied in the event of a </w:t>
      </w:r>
      <w:r w:rsidR="00EA0671">
        <w:rPr>
          <w:rFonts w:ascii="Ebrima" w:hAnsi="Ebrima"/>
          <w:sz w:val="22"/>
        </w:rPr>
        <w:t>prolonged</w:t>
      </w:r>
      <w:r>
        <w:rPr>
          <w:rFonts w:ascii="Ebrima" w:hAnsi="Ebrima"/>
          <w:sz w:val="22"/>
        </w:rPr>
        <w:t xml:space="preserve"> evacuation.</w:t>
      </w:r>
    </w:p>
    <w:p w14:paraId="31A74647" w14:textId="4E5B09F7" w:rsidR="00A13DAF" w:rsidRPr="00C2303B" w:rsidRDefault="003B1142" w:rsidP="00A13DAF">
      <w:pPr>
        <w:numPr>
          <w:ilvl w:val="0"/>
          <w:numId w:val="5"/>
        </w:numPr>
        <w:rPr>
          <w:rFonts w:ascii="Ebrima" w:hAnsi="Ebrima"/>
          <w:sz w:val="22"/>
        </w:rPr>
      </w:pPr>
      <w:r>
        <w:rPr>
          <w:rFonts w:ascii="Ebrima" w:hAnsi="Ebrima"/>
          <w:sz w:val="22"/>
        </w:rPr>
        <w:t>The Director and Assistant Director</w:t>
      </w:r>
      <w:r w:rsidR="00A13DAF" w:rsidRPr="00C2303B">
        <w:rPr>
          <w:rFonts w:ascii="Ebrima" w:hAnsi="Ebrima"/>
          <w:sz w:val="22"/>
        </w:rPr>
        <w:t xml:space="preserve"> will be responsible for accounting for all staff members during and after the </w:t>
      </w:r>
      <w:r w:rsidR="00A13DAF">
        <w:rPr>
          <w:rFonts w:ascii="Ebrima" w:hAnsi="Ebrima"/>
          <w:sz w:val="22"/>
        </w:rPr>
        <w:t>relocation, in addition to double checking the classroom rol</w:t>
      </w:r>
      <w:r w:rsidR="00EA0671">
        <w:rPr>
          <w:rFonts w:ascii="Ebrima" w:hAnsi="Ebrima"/>
          <w:sz w:val="22"/>
        </w:rPr>
        <w:t>l</w:t>
      </w:r>
      <w:r w:rsidR="00A13DAF">
        <w:rPr>
          <w:rFonts w:ascii="Ebrima" w:hAnsi="Ebrima"/>
          <w:sz w:val="22"/>
        </w:rPr>
        <w:t>s</w:t>
      </w:r>
      <w:r w:rsidR="00A13DAF" w:rsidRPr="00C2303B">
        <w:rPr>
          <w:rFonts w:ascii="Ebrima" w:hAnsi="Ebrima"/>
          <w:sz w:val="22"/>
        </w:rPr>
        <w:t>.</w:t>
      </w:r>
      <w:r w:rsidR="00A13DAF">
        <w:rPr>
          <w:rFonts w:ascii="Ebrima" w:hAnsi="Ebrima"/>
          <w:sz w:val="22"/>
        </w:rPr>
        <w:t xml:space="preserve">  They will also be responsible for releasing children to parents, should a child need to be picked up during an evacuation or relocation.</w:t>
      </w:r>
    </w:p>
    <w:p w14:paraId="793FDB25" w14:textId="17E1747C" w:rsidR="00A13DAF" w:rsidRPr="00D47581" w:rsidRDefault="00A13DAF" w:rsidP="00A13DAF">
      <w:pPr>
        <w:numPr>
          <w:ilvl w:val="0"/>
          <w:numId w:val="5"/>
        </w:numPr>
        <w:jc w:val="both"/>
        <w:rPr>
          <w:rFonts w:ascii="Ebrima" w:hAnsi="Ebrima"/>
          <w:sz w:val="22"/>
        </w:rPr>
      </w:pPr>
      <w:r>
        <w:rPr>
          <w:rFonts w:ascii="Ebrima" w:hAnsi="Ebrima"/>
          <w:sz w:val="22"/>
        </w:rPr>
        <w:t>Our first relocation option will be to relocate on property (if safely possible) to Abiding Love Lutheran Church’s main building (7210 Brush Country Road</w:t>
      </w:r>
      <w:r w:rsidR="00891F70">
        <w:rPr>
          <w:rFonts w:ascii="Ebrima" w:hAnsi="Ebrima"/>
          <w:sz w:val="22"/>
        </w:rPr>
        <w:t>, 512-892-4040</w:t>
      </w:r>
      <w:r>
        <w:rPr>
          <w:rFonts w:ascii="Ebrima" w:hAnsi="Ebrima"/>
          <w:sz w:val="22"/>
        </w:rPr>
        <w:t>) or</w:t>
      </w:r>
      <w:r w:rsidR="00341D8A">
        <w:rPr>
          <w:rFonts w:ascii="Ebrima" w:hAnsi="Ebrima"/>
          <w:sz w:val="22"/>
        </w:rPr>
        <w:t>, if necessary,</w:t>
      </w:r>
      <w:r>
        <w:rPr>
          <w:rFonts w:ascii="Ebrima" w:hAnsi="Ebrima"/>
          <w:sz w:val="22"/>
        </w:rPr>
        <w:t xml:space="preserve"> off-property to St. Catherine of Siena Catholic Church (</w:t>
      </w:r>
      <w:r w:rsidRPr="00F62469">
        <w:rPr>
          <w:rFonts w:ascii="Ebrima" w:hAnsi="Ebrima"/>
          <w:sz w:val="22"/>
        </w:rPr>
        <w:t>4800 Convict Hill Rd</w:t>
      </w:r>
      <w:r>
        <w:rPr>
          <w:rFonts w:ascii="Ebrima" w:hAnsi="Ebrima"/>
          <w:sz w:val="22"/>
        </w:rPr>
        <w:t>., 512-892-2420)</w:t>
      </w:r>
      <w:r w:rsidRPr="00D47581">
        <w:rPr>
          <w:rFonts w:ascii="Ebrima" w:hAnsi="Ebrima"/>
          <w:sz w:val="22"/>
        </w:rPr>
        <w:t xml:space="preserve">.  </w:t>
      </w:r>
      <w:r w:rsidR="00341D8A">
        <w:rPr>
          <w:rFonts w:ascii="Ebrima" w:hAnsi="Ebrima"/>
          <w:sz w:val="22"/>
        </w:rPr>
        <w:t>Staff</w:t>
      </w:r>
      <w:r w:rsidRPr="00D47581">
        <w:rPr>
          <w:rFonts w:ascii="Ebrima" w:hAnsi="Ebrima"/>
          <w:sz w:val="22"/>
        </w:rPr>
        <w:t xml:space="preserve"> member</w:t>
      </w:r>
      <w:r w:rsidR="00341D8A">
        <w:rPr>
          <w:rFonts w:ascii="Ebrima" w:hAnsi="Ebrima"/>
          <w:sz w:val="22"/>
        </w:rPr>
        <w:t>s</w:t>
      </w:r>
      <w:r w:rsidRPr="00D47581">
        <w:rPr>
          <w:rFonts w:ascii="Ebrima" w:hAnsi="Ebrima"/>
          <w:sz w:val="22"/>
        </w:rPr>
        <w:t xml:space="preserve"> </w:t>
      </w:r>
      <w:r w:rsidR="00341D8A">
        <w:rPr>
          <w:rFonts w:ascii="Ebrima" w:hAnsi="Ebrima"/>
          <w:sz w:val="22"/>
        </w:rPr>
        <w:t xml:space="preserve">will use </w:t>
      </w:r>
      <w:r w:rsidRPr="00D47581">
        <w:rPr>
          <w:rFonts w:ascii="Ebrima" w:hAnsi="Ebrima"/>
          <w:sz w:val="22"/>
        </w:rPr>
        <w:t>the buggy</w:t>
      </w:r>
      <w:r>
        <w:rPr>
          <w:rFonts w:ascii="Ebrima" w:hAnsi="Ebrima"/>
          <w:sz w:val="22"/>
        </w:rPr>
        <w:t>, strollers,</w:t>
      </w:r>
      <w:r w:rsidRPr="00D47581">
        <w:rPr>
          <w:rFonts w:ascii="Ebrima" w:hAnsi="Ebrima"/>
          <w:sz w:val="22"/>
        </w:rPr>
        <w:t xml:space="preserve"> and wagons, in addition to the evacuation crib, to transport the infants and toddlers.  </w:t>
      </w:r>
      <w:r w:rsidR="00341D8A">
        <w:rPr>
          <w:rFonts w:ascii="Ebrima" w:hAnsi="Ebrima"/>
          <w:sz w:val="22"/>
        </w:rPr>
        <w:t xml:space="preserve">Preschool children and older toddlers will walk in a </w:t>
      </w:r>
      <w:r w:rsidR="00341D8A">
        <w:rPr>
          <w:rFonts w:ascii="Ebrima" w:hAnsi="Ebrima"/>
          <w:sz w:val="22"/>
        </w:rPr>
        <w:lastRenderedPageBreak/>
        <w:t xml:space="preserve">line between teachers, just as they do when going to chapel or for a nature walk.  </w:t>
      </w:r>
      <w:r w:rsidR="00341D8A" w:rsidRPr="00D47581">
        <w:rPr>
          <w:rFonts w:ascii="Ebrima" w:hAnsi="Ebrima"/>
          <w:sz w:val="22"/>
        </w:rPr>
        <w:t xml:space="preserve">All staff members not already assigned to a group will help ensure safety on the </w:t>
      </w:r>
      <w:r w:rsidR="00341D8A">
        <w:rPr>
          <w:rFonts w:ascii="Ebrima" w:hAnsi="Ebrima"/>
          <w:sz w:val="22"/>
        </w:rPr>
        <w:t>way to the emergency safe spot</w:t>
      </w:r>
      <w:r w:rsidR="00341D8A" w:rsidRPr="00D47581">
        <w:rPr>
          <w:rFonts w:ascii="Ebrima" w:hAnsi="Ebrima"/>
          <w:sz w:val="22"/>
        </w:rPr>
        <w:t>.</w:t>
      </w:r>
      <w:r w:rsidR="00341D8A">
        <w:rPr>
          <w:rFonts w:ascii="Ebrima" w:hAnsi="Ebrima"/>
          <w:sz w:val="22"/>
        </w:rPr>
        <w:t xml:space="preserve">  </w:t>
      </w:r>
    </w:p>
    <w:p w14:paraId="21C713FA" w14:textId="77777777" w:rsidR="00A13DAF" w:rsidRPr="00D47581" w:rsidRDefault="003B1142" w:rsidP="00A13DAF">
      <w:pPr>
        <w:numPr>
          <w:ilvl w:val="0"/>
          <w:numId w:val="5"/>
        </w:numPr>
        <w:jc w:val="both"/>
        <w:rPr>
          <w:rFonts w:ascii="Ebrima" w:hAnsi="Ebrima"/>
          <w:sz w:val="22"/>
        </w:rPr>
      </w:pPr>
      <w:r>
        <w:rPr>
          <w:rFonts w:ascii="Ebrima" w:hAnsi="Ebrima"/>
          <w:sz w:val="22"/>
        </w:rPr>
        <w:t>The Director</w:t>
      </w:r>
      <w:r w:rsidR="00A13DAF" w:rsidRPr="00D47581">
        <w:rPr>
          <w:rFonts w:ascii="Ebrima" w:hAnsi="Ebrima"/>
          <w:sz w:val="22"/>
        </w:rPr>
        <w:t xml:space="preserve"> will be responsible for communicating with </w:t>
      </w:r>
      <w:r w:rsidR="00A13DAF">
        <w:rPr>
          <w:rFonts w:ascii="Ebrima" w:hAnsi="Ebrima"/>
          <w:sz w:val="22"/>
        </w:rPr>
        <w:t xml:space="preserve">the church office, </w:t>
      </w:r>
      <w:r w:rsidR="00A13DAF" w:rsidRPr="00D47581">
        <w:rPr>
          <w:rFonts w:ascii="Ebrima" w:hAnsi="Ebrima"/>
          <w:sz w:val="22"/>
        </w:rPr>
        <w:t>the local authorities</w:t>
      </w:r>
      <w:r w:rsidR="00A13DAF">
        <w:rPr>
          <w:rFonts w:ascii="Ebrima" w:hAnsi="Ebrima"/>
          <w:sz w:val="22"/>
        </w:rPr>
        <w:t>,</w:t>
      </w:r>
      <w:r w:rsidR="00A13DAF" w:rsidRPr="00D47581">
        <w:rPr>
          <w:rFonts w:ascii="Ebrima" w:hAnsi="Ebrima"/>
          <w:sz w:val="22"/>
        </w:rPr>
        <w:t xml:space="preserve"> and the TDFPS.  She will assign duties </w:t>
      </w:r>
      <w:r w:rsidR="00A13DAF">
        <w:rPr>
          <w:rFonts w:ascii="Ebrima" w:hAnsi="Ebrima"/>
          <w:sz w:val="22"/>
        </w:rPr>
        <w:t>for communication</w:t>
      </w:r>
      <w:r w:rsidR="00A13DAF" w:rsidRPr="00D47581">
        <w:rPr>
          <w:rFonts w:ascii="Ebrima" w:hAnsi="Ebrima"/>
          <w:sz w:val="22"/>
        </w:rPr>
        <w:t xml:space="preserve"> with parents, as necessary.</w:t>
      </w:r>
    </w:p>
    <w:p w14:paraId="6D562945" w14:textId="77777777" w:rsidR="00A13DAF" w:rsidRPr="00A13DAF" w:rsidRDefault="00A13DAF" w:rsidP="00A13DAF"/>
    <w:p w14:paraId="1D7A38E6" w14:textId="77777777" w:rsidR="00110534" w:rsidRPr="00D47581" w:rsidRDefault="00110534" w:rsidP="00110534">
      <w:pPr>
        <w:pStyle w:val="Heading1"/>
        <w:rPr>
          <w:rFonts w:ascii="Ebrima" w:hAnsi="Ebrima"/>
          <w:sz w:val="28"/>
        </w:rPr>
      </w:pPr>
      <w:r w:rsidRPr="00D47581">
        <w:rPr>
          <w:rFonts w:ascii="Ebrima" w:hAnsi="Ebrima"/>
          <w:sz w:val="28"/>
        </w:rPr>
        <w:t>Emergencies Requiring Indoor Shelter</w:t>
      </w:r>
      <w:r w:rsidR="00A13DAF">
        <w:rPr>
          <w:rFonts w:ascii="Ebrima" w:hAnsi="Ebrima"/>
          <w:sz w:val="28"/>
        </w:rPr>
        <w:t>ing (Weather)</w:t>
      </w:r>
    </w:p>
    <w:p w14:paraId="74E59AB4" w14:textId="3F957C4C" w:rsidR="00110534" w:rsidRPr="00D47581" w:rsidRDefault="00110534" w:rsidP="00FB59A2">
      <w:pPr>
        <w:ind w:left="432"/>
        <w:jc w:val="both"/>
        <w:rPr>
          <w:rFonts w:ascii="Ebrima" w:hAnsi="Ebrima"/>
          <w:sz w:val="22"/>
        </w:rPr>
      </w:pPr>
      <w:r w:rsidRPr="00D47581">
        <w:rPr>
          <w:rFonts w:ascii="Ebrima" w:hAnsi="Ebrima"/>
          <w:sz w:val="22"/>
        </w:rPr>
        <w:t>In</w:t>
      </w:r>
      <w:r w:rsidR="00A13DAF">
        <w:rPr>
          <w:rFonts w:ascii="Ebrima" w:hAnsi="Ebrima"/>
          <w:sz w:val="22"/>
        </w:rPr>
        <w:t xml:space="preserve"> the event of an immediate or imminent situation rendering partial areas of </w:t>
      </w:r>
      <w:r w:rsidR="000464C9">
        <w:rPr>
          <w:rFonts w:ascii="Ebrima" w:hAnsi="Ebrima"/>
          <w:sz w:val="22"/>
        </w:rPr>
        <w:t xml:space="preserve">the </w:t>
      </w:r>
      <w:r w:rsidR="00A13DAF">
        <w:rPr>
          <w:rFonts w:ascii="Ebrima" w:hAnsi="Ebrima"/>
          <w:sz w:val="22"/>
        </w:rPr>
        <w:t>indoor space unsafe and exiting the</w:t>
      </w:r>
      <w:r w:rsidR="00D72936">
        <w:rPr>
          <w:rFonts w:ascii="Ebrima" w:hAnsi="Ebrima"/>
          <w:sz w:val="22"/>
        </w:rPr>
        <w:t xml:space="preserve"> facility</w:t>
      </w:r>
      <w:r w:rsidR="00A13DAF">
        <w:rPr>
          <w:rFonts w:ascii="Ebrima" w:hAnsi="Ebrima"/>
          <w:sz w:val="22"/>
        </w:rPr>
        <w:t xml:space="preserve"> unsafe (i.e., tornado or tornado warning)</w:t>
      </w:r>
      <w:r w:rsidRPr="00D47581">
        <w:rPr>
          <w:rFonts w:ascii="Ebrima" w:hAnsi="Ebrima"/>
          <w:sz w:val="22"/>
        </w:rPr>
        <w:t>, all staff will use the following procedures:</w:t>
      </w:r>
    </w:p>
    <w:p w14:paraId="276CF2B7" w14:textId="77777777" w:rsidR="00110534" w:rsidRPr="00D47581" w:rsidRDefault="00110534" w:rsidP="00FB59A2">
      <w:pPr>
        <w:numPr>
          <w:ilvl w:val="0"/>
          <w:numId w:val="6"/>
        </w:numPr>
        <w:jc w:val="both"/>
        <w:rPr>
          <w:rFonts w:ascii="Ebrima" w:hAnsi="Ebrima"/>
          <w:sz w:val="22"/>
        </w:rPr>
      </w:pPr>
      <w:r w:rsidRPr="00D47581">
        <w:rPr>
          <w:rFonts w:ascii="Ebrima" w:hAnsi="Ebrima"/>
          <w:sz w:val="22"/>
        </w:rPr>
        <w:t xml:space="preserve">The first responsibility of the staff is to </w:t>
      </w:r>
      <w:r w:rsidR="008C37FE">
        <w:rPr>
          <w:rFonts w:ascii="Ebrima" w:hAnsi="Ebrima"/>
          <w:sz w:val="22"/>
        </w:rPr>
        <w:t xml:space="preserve">direct </w:t>
      </w:r>
      <w:r w:rsidRPr="00D47581">
        <w:rPr>
          <w:rFonts w:ascii="Ebrima" w:hAnsi="Ebrima"/>
          <w:sz w:val="22"/>
        </w:rPr>
        <w:t>children to the hazardous weather areas designated on the emergency evacuation maps.</w:t>
      </w:r>
      <w:r w:rsidR="009710B2" w:rsidRPr="00D47581">
        <w:rPr>
          <w:rFonts w:ascii="Ebrima" w:hAnsi="Ebrima"/>
          <w:sz w:val="22"/>
        </w:rPr>
        <w:t xml:space="preserve">  All staff members not directly assigned to a group of children should also take shelter, unless otherwise assigned to assist with securing the building.</w:t>
      </w:r>
    </w:p>
    <w:p w14:paraId="19A80BC2" w14:textId="77777777" w:rsidR="009710B2" w:rsidRPr="00D47581" w:rsidRDefault="009710B2" w:rsidP="00FB59A2">
      <w:pPr>
        <w:numPr>
          <w:ilvl w:val="1"/>
          <w:numId w:val="6"/>
        </w:numPr>
        <w:jc w:val="both"/>
        <w:rPr>
          <w:rFonts w:ascii="Ebrima" w:hAnsi="Ebrima"/>
          <w:sz w:val="22"/>
        </w:rPr>
      </w:pPr>
      <w:r w:rsidRPr="00D47581">
        <w:rPr>
          <w:rFonts w:ascii="Ebrima" w:hAnsi="Ebrima"/>
          <w:sz w:val="22"/>
        </w:rPr>
        <w:t>The following staff members are designated to assist the classroom teachers in the younger classrooms:</w:t>
      </w:r>
    </w:p>
    <w:p w14:paraId="5ED7CA92" w14:textId="77777777" w:rsidR="00D47581" w:rsidRPr="00D47581" w:rsidRDefault="008C37FE" w:rsidP="00D47581">
      <w:pPr>
        <w:numPr>
          <w:ilvl w:val="2"/>
          <w:numId w:val="6"/>
        </w:numPr>
        <w:jc w:val="both"/>
        <w:rPr>
          <w:rFonts w:ascii="Ebrima" w:hAnsi="Ebrima"/>
          <w:sz w:val="22"/>
        </w:rPr>
      </w:pPr>
      <w:r>
        <w:rPr>
          <w:rFonts w:ascii="Ebrima" w:hAnsi="Ebrima"/>
          <w:sz w:val="22"/>
        </w:rPr>
        <w:t xml:space="preserve">Caterpillars – </w:t>
      </w:r>
      <w:r w:rsidR="002868FC">
        <w:rPr>
          <w:rFonts w:ascii="Ebrima" w:hAnsi="Ebrima"/>
          <w:sz w:val="22"/>
        </w:rPr>
        <w:t>Administrators/Floater</w:t>
      </w:r>
    </w:p>
    <w:p w14:paraId="17832C9E" w14:textId="77777777" w:rsidR="00D47581" w:rsidRPr="00D47581" w:rsidRDefault="000A3702" w:rsidP="00D47581">
      <w:pPr>
        <w:numPr>
          <w:ilvl w:val="2"/>
          <w:numId w:val="6"/>
        </w:numPr>
        <w:jc w:val="both"/>
        <w:rPr>
          <w:rFonts w:ascii="Ebrima" w:hAnsi="Ebrima"/>
          <w:sz w:val="22"/>
        </w:rPr>
      </w:pPr>
      <w:r>
        <w:rPr>
          <w:rFonts w:ascii="Ebrima" w:hAnsi="Ebrima"/>
          <w:sz w:val="22"/>
        </w:rPr>
        <w:t>Ducks</w:t>
      </w:r>
      <w:r w:rsidR="00224717">
        <w:rPr>
          <w:rFonts w:ascii="Ebrima" w:hAnsi="Ebrima"/>
          <w:sz w:val="22"/>
        </w:rPr>
        <w:t xml:space="preserve"> – </w:t>
      </w:r>
      <w:r w:rsidR="002868FC">
        <w:rPr>
          <w:rFonts w:ascii="Ebrima" w:hAnsi="Ebrima"/>
          <w:sz w:val="22"/>
        </w:rPr>
        <w:t>Administrator/</w:t>
      </w:r>
      <w:r>
        <w:rPr>
          <w:rFonts w:ascii="Ebrima" w:hAnsi="Ebrima"/>
          <w:sz w:val="22"/>
        </w:rPr>
        <w:t>Floater</w:t>
      </w:r>
    </w:p>
    <w:p w14:paraId="1E535A41" w14:textId="77777777" w:rsidR="009710B2" w:rsidRPr="00D47581" w:rsidRDefault="002868FC" w:rsidP="00FB59A2">
      <w:pPr>
        <w:numPr>
          <w:ilvl w:val="1"/>
          <w:numId w:val="6"/>
        </w:numPr>
        <w:jc w:val="both"/>
        <w:rPr>
          <w:rFonts w:ascii="Ebrima" w:hAnsi="Ebrima"/>
          <w:sz w:val="22"/>
        </w:rPr>
      </w:pPr>
      <w:r>
        <w:rPr>
          <w:rFonts w:ascii="Ebrima" w:hAnsi="Ebrima"/>
          <w:sz w:val="22"/>
        </w:rPr>
        <w:t>The Director and Assistant Director</w:t>
      </w:r>
      <w:r w:rsidR="009710B2" w:rsidRPr="00D47581">
        <w:rPr>
          <w:rFonts w:ascii="Ebrima" w:hAnsi="Ebrima"/>
          <w:sz w:val="22"/>
        </w:rPr>
        <w:t xml:space="preserve"> will be responsible for accounting for all children and staff members during the warning.</w:t>
      </w:r>
    </w:p>
    <w:p w14:paraId="7EBA3392" w14:textId="77777777" w:rsidR="009710B2" w:rsidRPr="00D47581" w:rsidRDefault="009710B2" w:rsidP="00FB59A2">
      <w:pPr>
        <w:numPr>
          <w:ilvl w:val="0"/>
          <w:numId w:val="6"/>
        </w:numPr>
        <w:jc w:val="both"/>
        <w:rPr>
          <w:rFonts w:ascii="Ebrima" w:hAnsi="Ebrima"/>
          <w:sz w:val="22"/>
        </w:rPr>
      </w:pPr>
      <w:r w:rsidRPr="00D47581">
        <w:rPr>
          <w:rFonts w:ascii="Ebrima" w:hAnsi="Ebrima"/>
          <w:sz w:val="22"/>
        </w:rPr>
        <w:t>The Lead Teacher</w:t>
      </w:r>
      <w:r w:rsidR="002868FC">
        <w:rPr>
          <w:rFonts w:ascii="Ebrima" w:hAnsi="Ebrima"/>
          <w:sz w:val="22"/>
        </w:rPr>
        <w:t>s</w:t>
      </w:r>
      <w:r w:rsidRPr="00D47581">
        <w:rPr>
          <w:rFonts w:ascii="Ebrima" w:hAnsi="Ebrima"/>
          <w:sz w:val="22"/>
        </w:rPr>
        <w:t xml:space="preserve"> should ensure that all children </w:t>
      </w:r>
      <w:r w:rsidR="00D65927">
        <w:rPr>
          <w:rFonts w:ascii="Ebrima" w:hAnsi="Ebrima"/>
          <w:sz w:val="22"/>
        </w:rPr>
        <w:t xml:space="preserve">in his/her class </w:t>
      </w:r>
      <w:r w:rsidRPr="00D47581">
        <w:rPr>
          <w:rFonts w:ascii="Ebrima" w:hAnsi="Ebrima"/>
          <w:sz w:val="22"/>
        </w:rPr>
        <w:t>are in the shelter area and should have following documentation on his/her person:</w:t>
      </w:r>
    </w:p>
    <w:p w14:paraId="48595E93" w14:textId="77777777" w:rsidR="009710B2" w:rsidRPr="00D47581" w:rsidRDefault="009710B2" w:rsidP="00FB59A2">
      <w:pPr>
        <w:numPr>
          <w:ilvl w:val="1"/>
          <w:numId w:val="6"/>
        </w:numPr>
        <w:jc w:val="both"/>
        <w:rPr>
          <w:rFonts w:ascii="Ebrima" w:hAnsi="Ebrima"/>
          <w:sz w:val="22"/>
        </w:rPr>
      </w:pPr>
      <w:r w:rsidRPr="00D47581">
        <w:rPr>
          <w:rFonts w:ascii="Ebrima" w:hAnsi="Ebrima"/>
          <w:sz w:val="22"/>
        </w:rPr>
        <w:t>Parent and emergency contact telephone numbers for each child</w:t>
      </w:r>
    </w:p>
    <w:p w14:paraId="278E1508" w14:textId="77777777" w:rsidR="009710B2" w:rsidRPr="00D47581" w:rsidRDefault="009710B2" w:rsidP="00FB59A2">
      <w:pPr>
        <w:numPr>
          <w:ilvl w:val="1"/>
          <w:numId w:val="6"/>
        </w:numPr>
        <w:jc w:val="both"/>
        <w:rPr>
          <w:rFonts w:ascii="Ebrima" w:hAnsi="Ebrima"/>
          <w:sz w:val="22"/>
        </w:rPr>
      </w:pPr>
      <w:r w:rsidRPr="00D47581">
        <w:rPr>
          <w:rFonts w:ascii="Ebrima" w:hAnsi="Ebrima"/>
          <w:sz w:val="22"/>
        </w:rPr>
        <w:t>Authorization for emergency medical care for each child</w:t>
      </w:r>
    </w:p>
    <w:p w14:paraId="10C98F67" w14:textId="77777777" w:rsidR="009710B2" w:rsidRPr="00D47581" w:rsidRDefault="009710B2" w:rsidP="00FB59A2">
      <w:pPr>
        <w:numPr>
          <w:ilvl w:val="1"/>
          <w:numId w:val="6"/>
        </w:numPr>
        <w:jc w:val="both"/>
        <w:rPr>
          <w:rFonts w:ascii="Ebrima" w:hAnsi="Ebrima"/>
          <w:sz w:val="22"/>
        </w:rPr>
      </w:pPr>
      <w:r w:rsidRPr="00D47581">
        <w:rPr>
          <w:rFonts w:ascii="Ebrima" w:hAnsi="Ebrima"/>
          <w:sz w:val="22"/>
        </w:rPr>
        <w:t>The sign-in/sign-out sheet for the classroom</w:t>
      </w:r>
    </w:p>
    <w:p w14:paraId="1F8F1E70" w14:textId="77777777" w:rsidR="009710B2" w:rsidRPr="00266915" w:rsidRDefault="002868FC" w:rsidP="00266915">
      <w:pPr>
        <w:numPr>
          <w:ilvl w:val="0"/>
          <w:numId w:val="6"/>
        </w:numPr>
        <w:jc w:val="both"/>
        <w:rPr>
          <w:rFonts w:ascii="Ebrima" w:hAnsi="Ebrima"/>
          <w:sz w:val="22"/>
        </w:rPr>
      </w:pPr>
      <w:r>
        <w:rPr>
          <w:rFonts w:ascii="Ebrima" w:hAnsi="Ebrima"/>
          <w:sz w:val="22"/>
        </w:rPr>
        <w:t>The Director</w:t>
      </w:r>
      <w:r w:rsidR="009710B2" w:rsidRPr="00266915">
        <w:rPr>
          <w:rFonts w:ascii="Ebrima" w:hAnsi="Ebrima"/>
          <w:sz w:val="22"/>
        </w:rPr>
        <w:t xml:space="preserve"> will be responsible for communicating with </w:t>
      </w:r>
      <w:r w:rsidR="00993B85" w:rsidRPr="00266915">
        <w:rPr>
          <w:rFonts w:ascii="Ebrima" w:hAnsi="Ebrima"/>
          <w:sz w:val="22"/>
        </w:rPr>
        <w:t xml:space="preserve">the church staff, </w:t>
      </w:r>
      <w:r w:rsidR="009710B2" w:rsidRPr="00266915">
        <w:rPr>
          <w:rFonts w:ascii="Ebrima" w:hAnsi="Ebrima"/>
          <w:sz w:val="22"/>
        </w:rPr>
        <w:t>the local authorities</w:t>
      </w:r>
      <w:r w:rsidR="00993B85" w:rsidRPr="00266915">
        <w:rPr>
          <w:rFonts w:ascii="Ebrima" w:hAnsi="Ebrima"/>
          <w:sz w:val="22"/>
        </w:rPr>
        <w:t>,</w:t>
      </w:r>
      <w:r w:rsidR="009710B2" w:rsidRPr="00266915">
        <w:rPr>
          <w:rFonts w:ascii="Ebrima" w:hAnsi="Ebrima"/>
          <w:sz w:val="22"/>
        </w:rPr>
        <w:t xml:space="preserve"> and the TDFPS.  She will assign duties to communicate with parents, as necessary.</w:t>
      </w:r>
    </w:p>
    <w:p w14:paraId="508F751F" w14:textId="77777777" w:rsidR="00341D8A" w:rsidRPr="00341D8A" w:rsidRDefault="00A13DAF" w:rsidP="00341D8A">
      <w:pPr>
        <w:pStyle w:val="Heading1"/>
        <w:rPr>
          <w:rFonts w:ascii="Ebrima" w:hAnsi="Ebrima"/>
          <w:sz w:val="28"/>
        </w:rPr>
      </w:pPr>
      <w:r>
        <w:rPr>
          <w:rFonts w:ascii="Ebrima" w:hAnsi="Ebrima"/>
          <w:sz w:val="28"/>
        </w:rPr>
        <w:t xml:space="preserve">Emergencies Requiring </w:t>
      </w:r>
      <w:r w:rsidR="00341D8A">
        <w:rPr>
          <w:rFonts w:ascii="Ebrima" w:hAnsi="Ebrima"/>
          <w:sz w:val="28"/>
        </w:rPr>
        <w:t>Lock-Down</w:t>
      </w:r>
      <w:r>
        <w:rPr>
          <w:rFonts w:ascii="Ebrima" w:hAnsi="Ebrima"/>
          <w:sz w:val="28"/>
        </w:rPr>
        <w:t xml:space="preserve"> (Endangering Person)</w:t>
      </w:r>
    </w:p>
    <w:p w14:paraId="2A8CF636" w14:textId="77777777" w:rsidR="00546454" w:rsidRDefault="00341D8A" w:rsidP="00A13DAF">
      <w:pPr>
        <w:ind w:left="432"/>
        <w:jc w:val="both"/>
        <w:rPr>
          <w:rFonts w:ascii="Ebrima" w:hAnsi="Ebrima"/>
          <w:sz w:val="22"/>
        </w:rPr>
      </w:pPr>
      <w:r>
        <w:rPr>
          <w:rFonts w:ascii="Ebrima" w:hAnsi="Ebrima"/>
          <w:sz w:val="22"/>
        </w:rPr>
        <w:t>There are two types of “</w:t>
      </w:r>
      <w:r w:rsidR="00711D75">
        <w:rPr>
          <w:rFonts w:ascii="Ebrima" w:hAnsi="Ebrima"/>
          <w:sz w:val="22"/>
        </w:rPr>
        <w:t>lockdowns</w:t>
      </w:r>
      <w:r>
        <w:rPr>
          <w:rFonts w:ascii="Ebrima" w:hAnsi="Ebrima"/>
          <w:sz w:val="22"/>
        </w:rPr>
        <w:t>”</w:t>
      </w:r>
      <w:r w:rsidR="00546454">
        <w:rPr>
          <w:rFonts w:ascii="Ebrima" w:hAnsi="Ebrima"/>
          <w:sz w:val="22"/>
        </w:rPr>
        <w:t>: when there is a dangerous person inside the school and when there is a dangerous person in the area.  How we respond depends on the type of situation.</w:t>
      </w:r>
    </w:p>
    <w:p w14:paraId="7CCE482F" w14:textId="77777777" w:rsidR="00546454" w:rsidRDefault="00546454" w:rsidP="00A13DAF">
      <w:pPr>
        <w:ind w:left="432"/>
        <w:jc w:val="both"/>
        <w:rPr>
          <w:rFonts w:ascii="Ebrima" w:hAnsi="Ebrima"/>
          <w:sz w:val="22"/>
        </w:rPr>
      </w:pPr>
    </w:p>
    <w:p w14:paraId="10B439B9" w14:textId="77777777" w:rsidR="00A13DAF" w:rsidRDefault="00A13DAF" w:rsidP="00A13DAF">
      <w:pPr>
        <w:ind w:left="432"/>
        <w:jc w:val="both"/>
        <w:rPr>
          <w:rFonts w:ascii="Ebrima" w:hAnsi="Ebrima"/>
          <w:sz w:val="22"/>
        </w:rPr>
      </w:pPr>
      <w:r w:rsidRPr="00A13DAF">
        <w:rPr>
          <w:rFonts w:ascii="Ebrima" w:hAnsi="Ebrima"/>
          <w:sz w:val="22"/>
        </w:rPr>
        <w:t xml:space="preserve">In the event of </w:t>
      </w:r>
      <w:r w:rsidR="00546454">
        <w:rPr>
          <w:rFonts w:ascii="Ebrima" w:hAnsi="Ebrima"/>
          <w:sz w:val="22"/>
        </w:rPr>
        <w:t xml:space="preserve">danger inside the </w:t>
      </w:r>
      <w:r w:rsidR="00047EB4">
        <w:rPr>
          <w:rFonts w:ascii="Ebrima" w:hAnsi="Ebrima"/>
          <w:sz w:val="22"/>
        </w:rPr>
        <w:t>center</w:t>
      </w:r>
      <w:r w:rsidRPr="00A13DAF">
        <w:rPr>
          <w:rFonts w:ascii="Ebrima" w:hAnsi="Ebrima"/>
          <w:sz w:val="22"/>
        </w:rPr>
        <w:t>:</w:t>
      </w:r>
    </w:p>
    <w:p w14:paraId="6D17316A" w14:textId="77777777" w:rsidR="00A13DAF" w:rsidRPr="00D47581" w:rsidRDefault="00A13DAF" w:rsidP="00A13DAF">
      <w:pPr>
        <w:numPr>
          <w:ilvl w:val="0"/>
          <w:numId w:val="11"/>
        </w:numPr>
        <w:jc w:val="both"/>
        <w:rPr>
          <w:rFonts w:ascii="Ebrima" w:hAnsi="Ebrima"/>
          <w:sz w:val="22"/>
        </w:rPr>
      </w:pPr>
      <w:r w:rsidRPr="00D47581">
        <w:rPr>
          <w:rFonts w:ascii="Ebrima" w:hAnsi="Ebrima"/>
          <w:sz w:val="22"/>
        </w:rPr>
        <w:t>The office should be notified immediately.</w:t>
      </w:r>
    </w:p>
    <w:p w14:paraId="2DCFAD17" w14:textId="77777777" w:rsidR="00A13DAF" w:rsidRPr="00D47581" w:rsidRDefault="00A13DAF" w:rsidP="00A13DAF">
      <w:pPr>
        <w:numPr>
          <w:ilvl w:val="0"/>
          <w:numId w:val="10"/>
        </w:numPr>
        <w:jc w:val="both"/>
        <w:rPr>
          <w:rFonts w:ascii="Ebrima" w:hAnsi="Ebrima"/>
          <w:sz w:val="22"/>
        </w:rPr>
      </w:pPr>
      <w:r w:rsidRPr="00D47581">
        <w:rPr>
          <w:rFonts w:ascii="Ebrima" w:hAnsi="Ebrima"/>
          <w:sz w:val="22"/>
        </w:rPr>
        <w:t xml:space="preserve">The </w:t>
      </w:r>
      <w:r>
        <w:rPr>
          <w:rFonts w:ascii="Ebrima" w:hAnsi="Ebrima"/>
          <w:sz w:val="22"/>
        </w:rPr>
        <w:t xml:space="preserve">Director </w:t>
      </w:r>
      <w:r w:rsidR="00047EB4">
        <w:rPr>
          <w:rFonts w:ascii="Ebrima" w:hAnsi="Ebrima"/>
          <w:sz w:val="22"/>
        </w:rPr>
        <w:t xml:space="preserve">will </w:t>
      </w:r>
      <w:r>
        <w:rPr>
          <w:rFonts w:ascii="Ebrima" w:hAnsi="Ebrima"/>
          <w:sz w:val="22"/>
        </w:rPr>
        <w:t>communicate</w:t>
      </w:r>
      <w:r w:rsidRPr="00D47581">
        <w:rPr>
          <w:rFonts w:ascii="Ebrima" w:hAnsi="Ebrima"/>
          <w:sz w:val="22"/>
        </w:rPr>
        <w:t xml:space="preserve"> a </w:t>
      </w:r>
      <w:r w:rsidR="00047EB4">
        <w:rPr>
          <w:rFonts w:ascii="Ebrima" w:hAnsi="Ebrima"/>
          <w:sz w:val="22"/>
        </w:rPr>
        <w:t>lock-down</w:t>
      </w:r>
      <w:r w:rsidR="00546454">
        <w:rPr>
          <w:rFonts w:ascii="Ebrima" w:hAnsi="Ebrima"/>
          <w:sz w:val="22"/>
        </w:rPr>
        <w:t xml:space="preserve"> to staff</w:t>
      </w:r>
      <w:r w:rsidR="00C669A0">
        <w:rPr>
          <w:rFonts w:ascii="Ebrima" w:hAnsi="Ebrima"/>
          <w:sz w:val="22"/>
        </w:rPr>
        <w:t xml:space="preserve"> using the “code blue” alert on the walkie talkie.</w:t>
      </w:r>
    </w:p>
    <w:p w14:paraId="13300F52" w14:textId="77777777" w:rsidR="00A13DAF" w:rsidRPr="00D47581" w:rsidRDefault="00A13DAF" w:rsidP="00A13DAF">
      <w:pPr>
        <w:numPr>
          <w:ilvl w:val="0"/>
          <w:numId w:val="10"/>
        </w:numPr>
        <w:jc w:val="both"/>
        <w:rPr>
          <w:rFonts w:ascii="Ebrima" w:hAnsi="Ebrima"/>
          <w:sz w:val="22"/>
        </w:rPr>
      </w:pPr>
      <w:r w:rsidRPr="00D47581">
        <w:rPr>
          <w:rFonts w:ascii="Ebrima" w:hAnsi="Ebrima"/>
          <w:sz w:val="22"/>
        </w:rPr>
        <w:t>Call 911.</w:t>
      </w:r>
    </w:p>
    <w:p w14:paraId="35C8669A" w14:textId="579FC110" w:rsidR="00047EB4" w:rsidRDefault="007E46E5" w:rsidP="00A13DAF">
      <w:pPr>
        <w:numPr>
          <w:ilvl w:val="0"/>
          <w:numId w:val="10"/>
        </w:numPr>
        <w:jc w:val="both"/>
        <w:rPr>
          <w:rFonts w:ascii="Ebrima" w:hAnsi="Ebrima"/>
          <w:sz w:val="22"/>
        </w:rPr>
      </w:pPr>
      <w:r>
        <w:rPr>
          <w:rFonts w:ascii="Ebrima" w:hAnsi="Ebrima"/>
          <w:sz w:val="22"/>
        </w:rPr>
        <w:t xml:space="preserve">If safely possible, </w:t>
      </w:r>
      <w:r w:rsidR="00F0033C">
        <w:rPr>
          <w:rFonts w:ascii="Ebrima" w:hAnsi="Ebrima"/>
          <w:sz w:val="22"/>
        </w:rPr>
        <w:t>move</w:t>
      </w:r>
      <w:r w:rsidR="009F75AA">
        <w:rPr>
          <w:rFonts w:ascii="Ebrima" w:hAnsi="Ebrima"/>
          <w:sz w:val="22"/>
        </w:rPr>
        <w:t xml:space="preserve"> children to a locked room</w:t>
      </w:r>
      <w:r w:rsidR="00AB52AC">
        <w:rPr>
          <w:rFonts w:ascii="Ebrima" w:hAnsi="Ebrima"/>
          <w:sz w:val="22"/>
        </w:rPr>
        <w:t xml:space="preserve"> (adult restrooms, office closet, pantry) or put furniture in front of </w:t>
      </w:r>
      <w:r w:rsidR="00047EB4">
        <w:rPr>
          <w:rFonts w:ascii="Ebrima" w:hAnsi="Ebrima"/>
          <w:sz w:val="22"/>
        </w:rPr>
        <w:t>interior</w:t>
      </w:r>
      <w:r w:rsidR="00AB52AC">
        <w:rPr>
          <w:rFonts w:ascii="Ebrima" w:hAnsi="Ebrima"/>
          <w:sz w:val="22"/>
        </w:rPr>
        <w:t xml:space="preserve"> classroom doors</w:t>
      </w:r>
      <w:r w:rsidR="00BE6C77">
        <w:rPr>
          <w:rFonts w:ascii="Ebrima" w:hAnsi="Ebrima"/>
          <w:sz w:val="22"/>
        </w:rPr>
        <w:t xml:space="preserve">.  </w:t>
      </w:r>
    </w:p>
    <w:p w14:paraId="6414E30E" w14:textId="77777777" w:rsidR="00047EB4" w:rsidRDefault="00047EB4" w:rsidP="00A13DAF">
      <w:pPr>
        <w:numPr>
          <w:ilvl w:val="0"/>
          <w:numId w:val="10"/>
        </w:numPr>
        <w:jc w:val="both"/>
        <w:rPr>
          <w:rFonts w:ascii="Ebrima" w:hAnsi="Ebrima"/>
          <w:sz w:val="22"/>
        </w:rPr>
      </w:pPr>
      <w:r>
        <w:rPr>
          <w:rFonts w:ascii="Ebrima" w:hAnsi="Ebrima"/>
          <w:sz w:val="22"/>
        </w:rPr>
        <w:lastRenderedPageBreak/>
        <w:t>Lead teachers take attendance and account for all children present.</w:t>
      </w:r>
    </w:p>
    <w:p w14:paraId="096422C6" w14:textId="77777777" w:rsidR="00047EB4" w:rsidRDefault="00047EB4" w:rsidP="00A13DAF">
      <w:pPr>
        <w:numPr>
          <w:ilvl w:val="0"/>
          <w:numId w:val="10"/>
        </w:numPr>
        <w:jc w:val="both"/>
        <w:rPr>
          <w:rFonts w:ascii="Ebrima" w:hAnsi="Ebrima"/>
          <w:sz w:val="22"/>
        </w:rPr>
      </w:pPr>
      <w:r>
        <w:rPr>
          <w:rFonts w:ascii="Ebrima" w:hAnsi="Ebrima"/>
          <w:sz w:val="22"/>
        </w:rPr>
        <w:t>Check window locks, close shades, and move away from windows if possible.</w:t>
      </w:r>
    </w:p>
    <w:p w14:paraId="6196CB9C" w14:textId="739B9131" w:rsidR="00C669A0" w:rsidRPr="00C669A0" w:rsidRDefault="00047EB4" w:rsidP="00C669A0">
      <w:pPr>
        <w:numPr>
          <w:ilvl w:val="0"/>
          <w:numId w:val="10"/>
        </w:numPr>
        <w:jc w:val="both"/>
        <w:rPr>
          <w:rFonts w:ascii="Ebrima" w:hAnsi="Ebrima"/>
          <w:sz w:val="22"/>
        </w:rPr>
      </w:pPr>
      <w:r>
        <w:rPr>
          <w:rFonts w:ascii="Ebrima" w:hAnsi="Ebrima"/>
          <w:sz w:val="22"/>
        </w:rPr>
        <w:t>Stay quiet and turn off any lights</w:t>
      </w:r>
      <w:r w:rsidR="00B370C4">
        <w:rPr>
          <w:rFonts w:ascii="Ebrima" w:hAnsi="Ebrima"/>
          <w:sz w:val="22"/>
        </w:rPr>
        <w:t>.</w:t>
      </w:r>
      <w:r w:rsidR="00C669A0">
        <w:rPr>
          <w:rFonts w:ascii="Ebrima" w:hAnsi="Ebrima"/>
          <w:sz w:val="22"/>
        </w:rPr>
        <w:t xml:space="preserve"> Children will be instructed to be as quiet as possible while the teacher whispers a story to them to keep them calm. </w:t>
      </w:r>
    </w:p>
    <w:p w14:paraId="710E1D06" w14:textId="70B01BEE" w:rsidR="00047EB4" w:rsidRDefault="00047EB4" w:rsidP="00A13DAF">
      <w:pPr>
        <w:numPr>
          <w:ilvl w:val="0"/>
          <w:numId w:val="10"/>
        </w:numPr>
        <w:jc w:val="both"/>
        <w:rPr>
          <w:rFonts w:ascii="Ebrima" w:hAnsi="Ebrima"/>
          <w:sz w:val="22"/>
        </w:rPr>
      </w:pPr>
      <w:r>
        <w:rPr>
          <w:rFonts w:ascii="Ebrima" w:hAnsi="Ebrima"/>
          <w:sz w:val="22"/>
        </w:rPr>
        <w:t xml:space="preserve">Stay in </w:t>
      </w:r>
      <w:r w:rsidR="0094725A">
        <w:rPr>
          <w:rFonts w:ascii="Ebrima" w:hAnsi="Ebrima"/>
          <w:sz w:val="22"/>
        </w:rPr>
        <w:t>a</w:t>
      </w:r>
      <w:r>
        <w:rPr>
          <w:rFonts w:ascii="Ebrima" w:hAnsi="Ebrima"/>
          <w:sz w:val="22"/>
        </w:rPr>
        <w:t xml:space="preserve"> secure location until told by </w:t>
      </w:r>
      <w:r w:rsidR="00711D75">
        <w:rPr>
          <w:rFonts w:ascii="Ebrima" w:hAnsi="Ebrima"/>
          <w:sz w:val="22"/>
        </w:rPr>
        <w:t>one of the Center’s administrators,</w:t>
      </w:r>
      <w:r>
        <w:rPr>
          <w:rFonts w:ascii="Ebrima" w:hAnsi="Ebrima"/>
          <w:sz w:val="22"/>
        </w:rPr>
        <w:t xml:space="preserve"> church administrator, or emergency personnel that the threat is clear.</w:t>
      </w:r>
    </w:p>
    <w:p w14:paraId="457C6AF6" w14:textId="77777777" w:rsidR="00047EB4" w:rsidRDefault="00047EB4" w:rsidP="00047EB4">
      <w:pPr>
        <w:jc w:val="both"/>
        <w:rPr>
          <w:rFonts w:ascii="Ebrima" w:hAnsi="Ebrima"/>
          <w:sz w:val="22"/>
        </w:rPr>
      </w:pPr>
    </w:p>
    <w:p w14:paraId="51203BE7" w14:textId="77777777" w:rsidR="00047EB4" w:rsidRDefault="00047EB4" w:rsidP="00047EB4">
      <w:pPr>
        <w:ind w:left="432"/>
        <w:jc w:val="both"/>
        <w:rPr>
          <w:rFonts w:ascii="Ebrima" w:hAnsi="Ebrima"/>
          <w:sz w:val="22"/>
        </w:rPr>
      </w:pPr>
      <w:r>
        <w:rPr>
          <w:rFonts w:ascii="Ebrima" w:hAnsi="Ebrima"/>
          <w:sz w:val="22"/>
        </w:rPr>
        <w:t>In the event of danger in the area outside the center:</w:t>
      </w:r>
    </w:p>
    <w:p w14:paraId="5CA6F345" w14:textId="77777777" w:rsidR="00047EB4" w:rsidRDefault="00047EB4" w:rsidP="00047EB4">
      <w:pPr>
        <w:numPr>
          <w:ilvl w:val="0"/>
          <w:numId w:val="12"/>
        </w:numPr>
        <w:jc w:val="both"/>
        <w:rPr>
          <w:rFonts w:ascii="Ebrima" w:hAnsi="Ebrima"/>
          <w:sz w:val="22"/>
        </w:rPr>
      </w:pPr>
      <w:r>
        <w:rPr>
          <w:rFonts w:ascii="Ebrima" w:hAnsi="Ebrima"/>
          <w:sz w:val="22"/>
        </w:rPr>
        <w:t>The office should be notified immediately.</w:t>
      </w:r>
    </w:p>
    <w:p w14:paraId="0BCF7C8E" w14:textId="77777777" w:rsidR="00047EB4" w:rsidRDefault="00047EB4" w:rsidP="00047EB4">
      <w:pPr>
        <w:numPr>
          <w:ilvl w:val="0"/>
          <w:numId w:val="12"/>
        </w:numPr>
        <w:jc w:val="both"/>
        <w:rPr>
          <w:rFonts w:ascii="Ebrima" w:hAnsi="Ebrima"/>
          <w:sz w:val="22"/>
        </w:rPr>
      </w:pPr>
      <w:r>
        <w:rPr>
          <w:rFonts w:ascii="Ebrima" w:hAnsi="Ebrima"/>
          <w:sz w:val="22"/>
        </w:rPr>
        <w:t>The Director will communicate a lock-down to staff</w:t>
      </w:r>
      <w:r w:rsidR="00C669A0">
        <w:rPr>
          <w:rFonts w:ascii="Ebrima" w:hAnsi="Ebrima"/>
          <w:sz w:val="22"/>
        </w:rPr>
        <w:t xml:space="preserve"> using the “code blue” alert on the walkie talkie. </w:t>
      </w:r>
    </w:p>
    <w:p w14:paraId="31EA08F0" w14:textId="2F2C79E4" w:rsidR="00047EB4" w:rsidRDefault="00047EB4" w:rsidP="00047EB4">
      <w:pPr>
        <w:numPr>
          <w:ilvl w:val="0"/>
          <w:numId w:val="12"/>
        </w:numPr>
        <w:jc w:val="both"/>
        <w:rPr>
          <w:rFonts w:ascii="Ebrima" w:hAnsi="Ebrima"/>
          <w:sz w:val="22"/>
        </w:rPr>
      </w:pPr>
      <w:r>
        <w:rPr>
          <w:rFonts w:ascii="Ebrima" w:hAnsi="Ebrima"/>
          <w:sz w:val="22"/>
        </w:rPr>
        <w:t>If safely possible, move full-time children to a locked room (adult restrooms, office closet, pantry) or put furniture in front of interior classroom doors.  Half-day children should go into the storage closet and lock the door.</w:t>
      </w:r>
    </w:p>
    <w:p w14:paraId="7A659F3F" w14:textId="3906CBF7" w:rsidR="00047EB4" w:rsidRDefault="00047EB4" w:rsidP="00047EB4">
      <w:pPr>
        <w:numPr>
          <w:ilvl w:val="0"/>
          <w:numId w:val="12"/>
        </w:numPr>
        <w:jc w:val="both"/>
        <w:rPr>
          <w:rFonts w:ascii="Ebrima" w:hAnsi="Ebrima"/>
          <w:sz w:val="22"/>
        </w:rPr>
      </w:pPr>
      <w:r>
        <w:rPr>
          <w:rFonts w:ascii="Ebrima" w:hAnsi="Ebrima"/>
          <w:sz w:val="22"/>
        </w:rPr>
        <w:t>Teachers lock exterior doors and directors lock back doors.</w:t>
      </w:r>
    </w:p>
    <w:p w14:paraId="279B3FB4" w14:textId="77777777" w:rsidR="00047EB4" w:rsidRDefault="00047EB4" w:rsidP="00047EB4">
      <w:pPr>
        <w:numPr>
          <w:ilvl w:val="0"/>
          <w:numId w:val="12"/>
        </w:numPr>
        <w:jc w:val="both"/>
        <w:rPr>
          <w:rFonts w:ascii="Ebrima" w:hAnsi="Ebrima"/>
          <w:sz w:val="22"/>
        </w:rPr>
      </w:pPr>
      <w:r>
        <w:rPr>
          <w:rFonts w:ascii="Ebrima" w:hAnsi="Ebrima"/>
          <w:sz w:val="22"/>
        </w:rPr>
        <w:t>Lead teachers take attendance and account for all children present.</w:t>
      </w:r>
    </w:p>
    <w:p w14:paraId="09E7B423" w14:textId="77777777" w:rsidR="0070182C" w:rsidRDefault="0070182C" w:rsidP="0070182C">
      <w:pPr>
        <w:numPr>
          <w:ilvl w:val="0"/>
          <w:numId w:val="12"/>
        </w:numPr>
        <w:jc w:val="both"/>
        <w:rPr>
          <w:rFonts w:ascii="Ebrima" w:hAnsi="Ebrima"/>
          <w:sz w:val="22"/>
        </w:rPr>
      </w:pPr>
      <w:r>
        <w:rPr>
          <w:rFonts w:ascii="Ebrima" w:hAnsi="Ebrima"/>
          <w:sz w:val="22"/>
        </w:rPr>
        <w:t>Check window locks, close all shades, and move away from windows if possible.</w:t>
      </w:r>
    </w:p>
    <w:p w14:paraId="18F64ABB" w14:textId="584CE031" w:rsidR="0070182C" w:rsidRDefault="0070182C" w:rsidP="00047EB4">
      <w:pPr>
        <w:numPr>
          <w:ilvl w:val="0"/>
          <w:numId w:val="12"/>
        </w:numPr>
        <w:jc w:val="both"/>
        <w:rPr>
          <w:rFonts w:ascii="Ebrima" w:hAnsi="Ebrima"/>
          <w:sz w:val="22"/>
        </w:rPr>
      </w:pPr>
      <w:r>
        <w:rPr>
          <w:rFonts w:ascii="Ebrima" w:hAnsi="Ebrima"/>
          <w:sz w:val="22"/>
        </w:rPr>
        <w:t xml:space="preserve">Stay in </w:t>
      </w:r>
      <w:r w:rsidR="0094725A">
        <w:rPr>
          <w:rFonts w:ascii="Ebrima" w:hAnsi="Ebrima"/>
          <w:sz w:val="22"/>
        </w:rPr>
        <w:t>a</w:t>
      </w:r>
      <w:r>
        <w:rPr>
          <w:rFonts w:ascii="Ebrima" w:hAnsi="Ebrima"/>
          <w:sz w:val="22"/>
        </w:rPr>
        <w:t xml:space="preserve"> secure location and read a book or sing songs until an announcement is made confirming the threat is clear.</w:t>
      </w:r>
    </w:p>
    <w:p w14:paraId="3B9D9B43" w14:textId="77777777" w:rsidR="00047EB4" w:rsidRDefault="00047EB4" w:rsidP="00341D8A">
      <w:pPr>
        <w:ind w:left="432"/>
        <w:jc w:val="both"/>
        <w:rPr>
          <w:rFonts w:ascii="Ebrima" w:hAnsi="Ebrima"/>
          <w:sz w:val="22"/>
        </w:rPr>
      </w:pPr>
    </w:p>
    <w:p w14:paraId="285A1D14" w14:textId="77777777" w:rsidR="00341D8A" w:rsidRPr="00D47581" w:rsidRDefault="00341D8A" w:rsidP="00341D8A">
      <w:pPr>
        <w:ind w:left="432"/>
        <w:jc w:val="both"/>
        <w:rPr>
          <w:rFonts w:ascii="Ebrima" w:hAnsi="Ebrima"/>
          <w:sz w:val="22"/>
        </w:rPr>
      </w:pPr>
      <w:r>
        <w:rPr>
          <w:rFonts w:ascii="Ebrima" w:hAnsi="Ebrima"/>
          <w:sz w:val="22"/>
        </w:rPr>
        <w:t xml:space="preserve">We do not use the term lock-down when doing drills with children.  We tell them we are </w:t>
      </w:r>
      <w:r w:rsidRPr="00341D8A">
        <w:rPr>
          <w:rFonts w:ascii="Ebrima" w:hAnsi="Ebrima"/>
          <w:b/>
          <w:sz w:val="22"/>
        </w:rPr>
        <w:t>sheltering</w:t>
      </w:r>
      <w:r>
        <w:rPr>
          <w:rFonts w:ascii="Ebrima" w:hAnsi="Ebrima"/>
          <w:sz w:val="22"/>
        </w:rPr>
        <w:t xml:space="preserve"> in case there is </w:t>
      </w:r>
      <w:r w:rsidRPr="00047EB4">
        <w:rPr>
          <w:rFonts w:ascii="Ebrima" w:hAnsi="Ebrima"/>
          <w:b/>
          <w:sz w:val="22"/>
        </w:rPr>
        <w:t>something dangerous outside</w:t>
      </w:r>
      <w:r>
        <w:rPr>
          <w:rFonts w:ascii="Ebrima" w:hAnsi="Ebrima"/>
          <w:sz w:val="22"/>
        </w:rPr>
        <w:t>.  We do not want to frighten children or make them scared that someone wants to hurt them.</w:t>
      </w:r>
    </w:p>
    <w:p w14:paraId="241A4389" w14:textId="77777777" w:rsidR="009710B2" w:rsidRPr="00D47581" w:rsidRDefault="009710B2" w:rsidP="009710B2">
      <w:pPr>
        <w:pStyle w:val="Heading1"/>
        <w:rPr>
          <w:rFonts w:ascii="Ebrima" w:hAnsi="Ebrima"/>
          <w:sz w:val="28"/>
        </w:rPr>
      </w:pPr>
      <w:r w:rsidRPr="00D47581">
        <w:rPr>
          <w:rFonts w:ascii="Ebrima" w:hAnsi="Ebrima"/>
          <w:sz w:val="28"/>
        </w:rPr>
        <w:t>Medical Emergencies</w:t>
      </w:r>
    </w:p>
    <w:p w14:paraId="1E9DAC3F" w14:textId="77777777" w:rsidR="009710B2" w:rsidRPr="00D47581" w:rsidRDefault="009710B2" w:rsidP="00FB59A2">
      <w:pPr>
        <w:ind w:left="432"/>
        <w:jc w:val="both"/>
        <w:rPr>
          <w:rFonts w:ascii="Ebrima" w:hAnsi="Ebrima"/>
          <w:sz w:val="22"/>
        </w:rPr>
      </w:pPr>
      <w:r w:rsidRPr="00D47581">
        <w:rPr>
          <w:rFonts w:ascii="Ebrima" w:hAnsi="Ebrima"/>
          <w:sz w:val="22"/>
        </w:rPr>
        <w:t xml:space="preserve">In the event of a medical emergency, </w:t>
      </w:r>
      <w:r w:rsidR="00645670">
        <w:rPr>
          <w:rFonts w:ascii="Ebrima" w:hAnsi="Ebrima"/>
          <w:sz w:val="22"/>
        </w:rPr>
        <w:t xml:space="preserve">staff will </w:t>
      </w:r>
      <w:r w:rsidRPr="00D47581">
        <w:rPr>
          <w:rFonts w:ascii="Ebrima" w:hAnsi="Ebrima"/>
          <w:sz w:val="22"/>
        </w:rPr>
        <w:t>communicate with the office immediately.  With the assistance of the office staff, the following need to occur concurrently:</w:t>
      </w:r>
    </w:p>
    <w:p w14:paraId="21E5BFAF" w14:textId="77777777" w:rsidR="009710B2" w:rsidRPr="00D47581" w:rsidRDefault="009710B2" w:rsidP="00FB59A2">
      <w:pPr>
        <w:numPr>
          <w:ilvl w:val="0"/>
          <w:numId w:val="7"/>
        </w:numPr>
        <w:jc w:val="both"/>
        <w:rPr>
          <w:rFonts w:ascii="Ebrima" w:hAnsi="Ebrima"/>
          <w:sz w:val="22"/>
        </w:rPr>
      </w:pPr>
      <w:r w:rsidRPr="00D47581">
        <w:rPr>
          <w:rFonts w:ascii="Ebrima" w:hAnsi="Ebrima"/>
          <w:sz w:val="22"/>
        </w:rPr>
        <w:t>One staff member should call 911.</w:t>
      </w:r>
    </w:p>
    <w:p w14:paraId="05F76B67" w14:textId="77777777" w:rsidR="009710B2" w:rsidRPr="00D47581" w:rsidRDefault="009710B2" w:rsidP="00FB59A2">
      <w:pPr>
        <w:numPr>
          <w:ilvl w:val="0"/>
          <w:numId w:val="7"/>
        </w:numPr>
        <w:jc w:val="both"/>
        <w:rPr>
          <w:rFonts w:ascii="Ebrima" w:hAnsi="Ebrima"/>
          <w:sz w:val="22"/>
        </w:rPr>
      </w:pPr>
      <w:r w:rsidRPr="00D47581">
        <w:rPr>
          <w:rFonts w:ascii="Ebrima" w:hAnsi="Ebrima"/>
          <w:sz w:val="22"/>
        </w:rPr>
        <w:t>One staff member should call the child’s parents.</w:t>
      </w:r>
    </w:p>
    <w:p w14:paraId="7FE00530" w14:textId="77777777" w:rsidR="009710B2" w:rsidRPr="00D47581" w:rsidRDefault="009710B2" w:rsidP="00FB59A2">
      <w:pPr>
        <w:numPr>
          <w:ilvl w:val="0"/>
          <w:numId w:val="7"/>
        </w:numPr>
        <w:jc w:val="both"/>
        <w:rPr>
          <w:rFonts w:ascii="Ebrima" w:hAnsi="Ebrima"/>
          <w:sz w:val="22"/>
        </w:rPr>
      </w:pPr>
      <w:r w:rsidRPr="00D47581">
        <w:rPr>
          <w:rFonts w:ascii="Ebrima" w:hAnsi="Ebrima"/>
          <w:sz w:val="22"/>
        </w:rPr>
        <w:t>One staff member should ensure the necessary care of the child involved.</w:t>
      </w:r>
    </w:p>
    <w:p w14:paraId="5033FA2C" w14:textId="77777777" w:rsidR="009710B2" w:rsidRPr="000A3702" w:rsidRDefault="00D65927" w:rsidP="00FB59A2">
      <w:pPr>
        <w:numPr>
          <w:ilvl w:val="0"/>
          <w:numId w:val="7"/>
        </w:numPr>
        <w:jc w:val="both"/>
        <w:rPr>
          <w:rFonts w:ascii="Ebrima" w:hAnsi="Ebrima"/>
          <w:b/>
          <w:sz w:val="22"/>
        </w:rPr>
      </w:pPr>
      <w:r w:rsidRPr="000A3702">
        <w:rPr>
          <w:rFonts w:ascii="Ebrima" w:hAnsi="Ebrima"/>
          <w:b/>
          <w:sz w:val="22"/>
        </w:rPr>
        <w:t>One staff member</w:t>
      </w:r>
      <w:r w:rsidR="009710B2" w:rsidRPr="000A3702">
        <w:rPr>
          <w:rFonts w:ascii="Ebrima" w:hAnsi="Ebrima"/>
          <w:b/>
          <w:sz w:val="22"/>
        </w:rPr>
        <w:t xml:space="preserve"> should ensure the supervision of the classroom.</w:t>
      </w:r>
    </w:p>
    <w:p w14:paraId="75114E03" w14:textId="77777777" w:rsidR="009710B2" w:rsidRPr="00D47581" w:rsidRDefault="009710B2" w:rsidP="009710B2">
      <w:pPr>
        <w:pStyle w:val="Heading1"/>
        <w:rPr>
          <w:rFonts w:ascii="Ebrima" w:hAnsi="Ebrima"/>
          <w:sz w:val="28"/>
        </w:rPr>
      </w:pPr>
      <w:r w:rsidRPr="00D47581">
        <w:rPr>
          <w:rFonts w:ascii="Ebrima" w:hAnsi="Ebrima"/>
          <w:sz w:val="28"/>
        </w:rPr>
        <w:t>Communicable Disease Outbreak</w:t>
      </w:r>
    </w:p>
    <w:p w14:paraId="33EAB5BD" w14:textId="77777777" w:rsidR="009710B2" w:rsidRPr="00D47581" w:rsidRDefault="006B7DE9" w:rsidP="00FB59A2">
      <w:pPr>
        <w:ind w:left="432"/>
        <w:jc w:val="both"/>
        <w:rPr>
          <w:rFonts w:ascii="Ebrima" w:hAnsi="Ebrima"/>
          <w:sz w:val="22"/>
        </w:rPr>
      </w:pPr>
      <w:r w:rsidRPr="00D47581">
        <w:rPr>
          <w:rFonts w:ascii="Ebrima" w:hAnsi="Ebrima"/>
          <w:sz w:val="22"/>
        </w:rPr>
        <w:t xml:space="preserve">In the event of a communicable disease outbreak, the recommendations from the National Center for Disease Control, the Texas Health Department, The Austin/Travis County Health Department, and the Texas Department of Family and Protective Services will be followed.  </w:t>
      </w:r>
      <w:r w:rsidR="00711D75">
        <w:rPr>
          <w:rFonts w:ascii="Ebrima" w:hAnsi="Ebrima"/>
          <w:sz w:val="22"/>
        </w:rPr>
        <w:t>The Director</w:t>
      </w:r>
      <w:r w:rsidRPr="00D47581">
        <w:rPr>
          <w:rFonts w:ascii="Ebrima" w:hAnsi="Ebrima"/>
          <w:sz w:val="22"/>
        </w:rPr>
        <w:t xml:space="preserve"> will communicate, or designate communication, with staff members and parents.</w:t>
      </w:r>
    </w:p>
    <w:p w14:paraId="4E4AD5D2" w14:textId="77777777" w:rsidR="00A92D59" w:rsidRPr="006F20C6" w:rsidRDefault="00A92D59" w:rsidP="00A92D59">
      <w:pPr>
        <w:pStyle w:val="Heading1"/>
        <w:rPr>
          <w:rFonts w:ascii="Ebrima" w:hAnsi="Ebrima"/>
          <w:sz w:val="28"/>
        </w:rPr>
      </w:pPr>
      <w:r w:rsidRPr="006F20C6">
        <w:rPr>
          <w:rFonts w:ascii="Ebrima" w:hAnsi="Ebrima"/>
          <w:sz w:val="28"/>
        </w:rPr>
        <w:lastRenderedPageBreak/>
        <w:t>Environmental Hazards</w:t>
      </w:r>
    </w:p>
    <w:p w14:paraId="27F9C20A" w14:textId="77777777" w:rsidR="00A92D59" w:rsidRDefault="00A92D59" w:rsidP="00A92D59">
      <w:pPr>
        <w:spacing w:before="120"/>
        <w:ind w:left="432"/>
        <w:jc w:val="both"/>
        <w:rPr>
          <w:rFonts w:ascii="Ebrima" w:hAnsi="Ebrima"/>
          <w:sz w:val="22"/>
        </w:rPr>
      </w:pPr>
      <w:r>
        <w:rPr>
          <w:rFonts w:ascii="Ebrima" w:hAnsi="Ebrima"/>
          <w:sz w:val="22"/>
        </w:rPr>
        <w:t xml:space="preserve">Our building has been professionally inspected and found to be free of environmental hazards such as lead and asbestos.  Carbon Monoxide detectors are in </w:t>
      </w:r>
      <w:r w:rsidR="00711D75">
        <w:rPr>
          <w:rFonts w:ascii="Ebrima" w:hAnsi="Ebrima"/>
          <w:sz w:val="22"/>
        </w:rPr>
        <w:t>place and</w:t>
      </w:r>
      <w:r>
        <w:rPr>
          <w:rFonts w:ascii="Ebrima" w:hAnsi="Ebrima"/>
          <w:sz w:val="22"/>
        </w:rPr>
        <w:t xml:space="preserve"> inspected monthly.</w:t>
      </w:r>
    </w:p>
    <w:p w14:paraId="3395D0ED" w14:textId="77777777" w:rsidR="00A92D59" w:rsidRPr="00D47581" w:rsidRDefault="00A92D59" w:rsidP="00A92D59">
      <w:pPr>
        <w:spacing w:before="120"/>
        <w:ind w:left="432"/>
        <w:jc w:val="both"/>
        <w:rPr>
          <w:rFonts w:ascii="Ebrima" w:hAnsi="Ebrima"/>
          <w:sz w:val="22"/>
        </w:rPr>
      </w:pPr>
      <w:r>
        <w:rPr>
          <w:rFonts w:ascii="Ebrima" w:hAnsi="Ebrima"/>
          <w:sz w:val="22"/>
        </w:rPr>
        <w:t xml:space="preserve">Other environmental hazards, such as air pollution warnings or chemical spills are unusual in our area.  </w:t>
      </w:r>
      <w:r w:rsidR="00A624C4">
        <w:rPr>
          <w:rFonts w:ascii="Ebrima" w:hAnsi="Ebrima"/>
          <w:sz w:val="22"/>
        </w:rPr>
        <w:t>If</w:t>
      </w:r>
      <w:r>
        <w:rPr>
          <w:rFonts w:ascii="Ebrima" w:hAnsi="Ebrima"/>
          <w:sz w:val="22"/>
        </w:rPr>
        <w:t xml:space="preserve"> we had to deal with such a circumstance, the </w:t>
      </w:r>
      <w:r w:rsidR="00D65927">
        <w:rPr>
          <w:rFonts w:ascii="Ebrima" w:hAnsi="Ebrima"/>
          <w:sz w:val="22"/>
        </w:rPr>
        <w:t>Children’s Center</w:t>
      </w:r>
      <w:r>
        <w:rPr>
          <w:rFonts w:ascii="Ebrima" w:hAnsi="Ebrima"/>
          <w:sz w:val="22"/>
        </w:rPr>
        <w:t xml:space="preserve"> would seek out and follow the guidance of the Austin-Travis County Health Department authorities and/or other emergency officials such as police and fire department personnel.</w:t>
      </w:r>
    </w:p>
    <w:p w14:paraId="157CDF07" w14:textId="77777777" w:rsidR="00D47581" w:rsidRPr="00D47581" w:rsidRDefault="00D47581" w:rsidP="00D47581">
      <w:pPr>
        <w:pStyle w:val="Heading1"/>
        <w:rPr>
          <w:rFonts w:ascii="Ebrima" w:hAnsi="Ebrima"/>
          <w:sz w:val="28"/>
        </w:rPr>
      </w:pPr>
      <w:r w:rsidRPr="00D47581">
        <w:rPr>
          <w:rFonts w:ascii="Ebrima" w:hAnsi="Ebrima"/>
          <w:sz w:val="28"/>
        </w:rPr>
        <w:t>Training and Drills</w:t>
      </w:r>
    </w:p>
    <w:p w14:paraId="7284DB98" w14:textId="77777777" w:rsidR="00D47581" w:rsidRPr="00D47581" w:rsidRDefault="00D47581" w:rsidP="00D47581">
      <w:pPr>
        <w:numPr>
          <w:ilvl w:val="0"/>
          <w:numId w:val="10"/>
        </w:numPr>
        <w:jc w:val="both"/>
        <w:rPr>
          <w:rFonts w:ascii="Ebrima" w:hAnsi="Ebrima"/>
          <w:sz w:val="22"/>
        </w:rPr>
      </w:pPr>
      <w:r w:rsidRPr="00D47581">
        <w:rPr>
          <w:rFonts w:ascii="Ebrima" w:hAnsi="Ebrima"/>
          <w:sz w:val="22"/>
        </w:rPr>
        <w:t>Fire Drills</w:t>
      </w:r>
      <w:r w:rsidR="00711D75">
        <w:rPr>
          <w:rFonts w:ascii="Ebrima" w:hAnsi="Ebrima"/>
          <w:sz w:val="22"/>
        </w:rPr>
        <w:t xml:space="preserve"> are</w:t>
      </w:r>
      <w:r w:rsidRPr="00D47581">
        <w:rPr>
          <w:rFonts w:ascii="Ebrima" w:hAnsi="Ebrima"/>
          <w:sz w:val="22"/>
        </w:rPr>
        <w:t xml:space="preserve"> held </w:t>
      </w:r>
      <w:r w:rsidR="00711D75" w:rsidRPr="00D47581">
        <w:rPr>
          <w:rFonts w:ascii="Ebrima" w:hAnsi="Ebrima"/>
          <w:sz w:val="22"/>
        </w:rPr>
        <w:t>monthly.</w:t>
      </w:r>
    </w:p>
    <w:p w14:paraId="6DE93E11" w14:textId="77777777" w:rsidR="00D47581" w:rsidRPr="00D47581" w:rsidRDefault="00D47581" w:rsidP="00D47581">
      <w:pPr>
        <w:numPr>
          <w:ilvl w:val="0"/>
          <w:numId w:val="10"/>
        </w:numPr>
        <w:jc w:val="both"/>
        <w:rPr>
          <w:rFonts w:ascii="Ebrima" w:hAnsi="Ebrima"/>
          <w:sz w:val="22"/>
        </w:rPr>
      </w:pPr>
      <w:r w:rsidRPr="00D47581">
        <w:rPr>
          <w:rFonts w:ascii="Ebrima" w:hAnsi="Ebrima"/>
          <w:sz w:val="22"/>
        </w:rPr>
        <w:t>Seve</w:t>
      </w:r>
      <w:r w:rsidR="000A3702">
        <w:rPr>
          <w:rFonts w:ascii="Ebrima" w:hAnsi="Ebrima"/>
          <w:sz w:val="22"/>
        </w:rPr>
        <w:t xml:space="preserve">re Weather Drills </w:t>
      </w:r>
      <w:r w:rsidR="00711D75">
        <w:rPr>
          <w:rFonts w:ascii="Ebrima" w:hAnsi="Ebrima"/>
          <w:sz w:val="22"/>
        </w:rPr>
        <w:t xml:space="preserve">are </w:t>
      </w:r>
      <w:r w:rsidR="000A3702">
        <w:rPr>
          <w:rFonts w:ascii="Ebrima" w:hAnsi="Ebrima"/>
          <w:sz w:val="22"/>
        </w:rPr>
        <w:t>held 4</w:t>
      </w:r>
      <w:r w:rsidRPr="00D47581">
        <w:rPr>
          <w:rFonts w:ascii="Ebrima" w:hAnsi="Ebrima"/>
          <w:sz w:val="22"/>
        </w:rPr>
        <w:t xml:space="preserve"> times a year</w:t>
      </w:r>
      <w:r w:rsidR="00711D75">
        <w:rPr>
          <w:rFonts w:ascii="Ebrima" w:hAnsi="Ebrima"/>
          <w:sz w:val="22"/>
        </w:rPr>
        <w:t>.</w:t>
      </w:r>
    </w:p>
    <w:p w14:paraId="27FF0917" w14:textId="77777777" w:rsidR="00D47581" w:rsidRPr="00D47581" w:rsidRDefault="007A658F" w:rsidP="00D47581">
      <w:pPr>
        <w:numPr>
          <w:ilvl w:val="0"/>
          <w:numId w:val="10"/>
        </w:numPr>
        <w:jc w:val="both"/>
        <w:rPr>
          <w:rFonts w:ascii="Ebrima" w:hAnsi="Ebrima"/>
          <w:sz w:val="22"/>
        </w:rPr>
      </w:pPr>
      <w:r>
        <w:rPr>
          <w:rFonts w:ascii="Ebrima" w:hAnsi="Ebrima"/>
          <w:sz w:val="22"/>
        </w:rPr>
        <w:t>Shelter</w:t>
      </w:r>
      <w:r w:rsidR="00D47581" w:rsidRPr="00D47581">
        <w:rPr>
          <w:rFonts w:ascii="Ebrima" w:hAnsi="Ebrima"/>
          <w:sz w:val="22"/>
        </w:rPr>
        <w:t xml:space="preserve"> drills </w:t>
      </w:r>
      <w:r w:rsidR="00711D75">
        <w:rPr>
          <w:rFonts w:ascii="Ebrima" w:hAnsi="Ebrima"/>
          <w:sz w:val="22"/>
        </w:rPr>
        <w:t>are</w:t>
      </w:r>
      <w:r w:rsidR="00D47581" w:rsidRPr="00D47581">
        <w:rPr>
          <w:rFonts w:ascii="Ebrima" w:hAnsi="Ebrima"/>
          <w:sz w:val="22"/>
        </w:rPr>
        <w:t xml:space="preserve"> he</w:t>
      </w:r>
      <w:r w:rsidR="00FF719B">
        <w:rPr>
          <w:rFonts w:ascii="Ebrima" w:hAnsi="Ebrima"/>
          <w:sz w:val="22"/>
        </w:rPr>
        <w:t>ld 4 times a year</w:t>
      </w:r>
      <w:r w:rsidR="00711D75">
        <w:rPr>
          <w:rFonts w:ascii="Ebrima" w:hAnsi="Ebrima"/>
          <w:sz w:val="22"/>
        </w:rPr>
        <w:t>.</w:t>
      </w:r>
    </w:p>
    <w:p w14:paraId="7E0C7505" w14:textId="77777777" w:rsidR="00D47581" w:rsidRDefault="00D47581" w:rsidP="00D47581">
      <w:pPr>
        <w:numPr>
          <w:ilvl w:val="0"/>
          <w:numId w:val="10"/>
        </w:numPr>
        <w:jc w:val="both"/>
        <w:rPr>
          <w:rFonts w:ascii="Ebrima" w:hAnsi="Ebrima"/>
          <w:sz w:val="22"/>
        </w:rPr>
      </w:pPr>
      <w:r w:rsidRPr="00D47581">
        <w:rPr>
          <w:rFonts w:ascii="Ebrima" w:hAnsi="Ebrima"/>
          <w:sz w:val="22"/>
        </w:rPr>
        <w:t xml:space="preserve">All staff members must keep current Adult/Pediatric CPR and First-Aid </w:t>
      </w:r>
      <w:r w:rsidR="00711D75" w:rsidRPr="00D47581">
        <w:rPr>
          <w:rFonts w:ascii="Ebrima" w:hAnsi="Ebrima"/>
          <w:sz w:val="22"/>
        </w:rPr>
        <w:t>certifications.</w:t>
      </w:r>
    </w:p>
    <w:p w14:paraId="7E56EDE8" w14:textId="77777777" w:rsidR="004658FD" w:rsidRDefault="004658FD" w:rsidP="004658FD">
      <w:pPr>
        <w:jc w:val="both"/>
        <w:rPr>
          <w:rFonts w:ascii="Ebrima" w:hAnsi="Ebrima"/>
          <w:sz w:val="22"/>
        </w:rPr>
      </w:pPr>
    </w:p>
    <w:p w14:paraId="028090C8" w14:textId="77777777" w:rsidR="004658FD" w:rsidRDefault="004658FD" w:rsidP="004658FD">
      <w:pPr>
        <w:jc w:val="both"/>
        <w:rPr>
          <w:rFonts w:ascii="Ebrima" w:hAnsi="Ebrima"/>
          <w:sz w:val="22"/>
        </w:rPr>
      </w:pPr>
    </w:p>
    <w:p w14:paraId="24F876E7" w14:textId="77777777" w:rsidR="004658FD" w:rsidRDefault="004658FD" w:rsidP="004658FD">
      <w:pPr>
        <w:rPr>
          <w:rFonts w:ascii="Verdana" w:hAnsi="Verdana"/>
          <w:sz w:val="20"/>
          <w:szCs w:val="20"/>
        </w:rPr>
      </w:pPr>
    </w:p>
    <w:p w14:paraId="6AF63FF3" w14:textId="76CF87BE" w:rsidR="004658FD" w:rsidRPr="00FA6725" w:rsidRDefault="004658FD" w:rsidP="004658FD">
      <w:pPr>
        <w:rPr>
          <w:rFonts w:ascii="Verdana" w:hAnsi="Verdana"/>
          <w:b/>
          <w:bCs/>
          <w:sz w:val="22"/>
          <w:szCs w:val="22"/>
        </w:rPr>
      </w:pPr>
      <w:r w:rsidRPr="00FA6725">
        <w:rPr>
          <w:rFonts w:ascii="Verdana" w:hAnsi="Verdana"/>
          <w:b/>
          <w:bCs/>
          <w:sz w:val="22"/>
          <w:szCs w:val="22"/>
        </w:rPr>
        <w:t xml:space="preserve">Version </w:t>
      </w:r>
      <w:r w:rsidRPr="00FA6725">
        <w:rPr>
          <w:rFonts w:ascii="Verdana" w:eastAsia="Arial" w:hAnsi="Verdana" w:cs="Arial"/>
          <w:b/>
          <w:bCs/>
          <w:sz w:val="22"/>
          <w:szCs w:val="22"/>
        </w:rPr>
        <w:t xml:space="preserve">Approved by the COMB on </w:t>
      </w:r>
      <w:r>
        <w:rPr>
          <w:rFonts w:ascii="Verdana" w:eastAsia="Arial" w:hAnsi="Verdana" w:cs="Arial"/>
          <w:b/>
          <w:bCs/>
          <w:sz w:val="22"/>
          <w:szCs w:val="22"/>
        </w:rPr>
        <w:t>August 12</w:t>
      </w:r>
      <w:r w:rsidRPr="00FA6725">
        <w:rPr>
          <w:rFonts w:ascii="Verdana" w:eastAsia="Arial" w:hAnsi="Verdana" w:cs="Arial"/>
          <w:b/>
          <w:bCs/>
          <w:sz w:val="22"/>
          <w:szCs w:val="22"/>
        </w:rPr>
        <w:t>, 2024</w:t>
      </w:r>
    </w:p>
    <w:p w14:paraId="2052D66A" w14:textId="77777777" w:rsidR="004658FD" w:rsidRPr="00D47581" w:rsidRDefault="004658FD" w:rsidP="004658FD">
      <w:pPr>
        <w:jc w:val="both"/>
        <w:rPr>
          <w:rFonts w:ascii="Ebrima" w:hAnsi="Ebrima"/>
          <w:sz w:val="22"/>
        </w:rPr>
      </w:pPr>
    </w:p>
    <w:sectPr w:rsidR="004658FD" w:rsidRPr="00D47581" w:rsidSect="00E52850">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198BD" w14:textId="77777777" w:rsidR="002D5E65" w:rsidRDefault="002D5E65" w:rsidP="00E52850">
      <w:r>
        <w:separator/>
      </w:r>
    </w:p>
  </w:endnote>
  <w:endnote w:type="continuationSeparator" w:id="0">
    <w:p w14:paraId="1851266D" w14:textId="77777777" w:rsidR="002D5E65" w:rsidRDefault="002D5E65" w:rsidP="00E5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156141"/>
      <w:docPartObj>
        <w:docPartGallery w:val="Page Numbers (Bottom of Page)"/>
        <w:docPartUnique/>
      </w:docPartObj>
    </w:sdtPr>
    <w:sdtEndPr>
      <w:rPr>
        <w:rFonts w:ascii="Ebrima" w:hAnsi="Ebrima"/>
        <w:noProof/>
        <w:sz w:val="22"/>
        <w:szCs w:val="22"/>
      </w:rPr>
    </w:sdtEndPr>
    <w:sdtContent>
      <w:p w14:paraId="43E2CD72" w14:textId="08527815" w:rsidR="00E52850" w:rsidRPr="00E52850" w:rsidRDefault="00E52850">
        <w:pPr>
          <w:pStyle w:val="Footer"/>
          <w:jc w:val="right"/>
          <w:rPr>
            <w:rFonts w:ascii="Ebrima" w:hAnsi="Ebrima"/>
            <w:sz w:val="22"/>
            <w:szCs w:val="22"/>
          </w:rPr>
        </w:pPr>
        <w:r w:rsidRPr="00E52850">
          <w:rPr>
            <w:rFonts w:ascii="Ebrima" w:hAnsi="Ebrima"/>
            <w:sz w:val="22"/>
            <w:szCs w:val="22"/>
          </w:rPr>
          <w:fldChar w:fldCharType="begin"/>
        </w:r>
        <w:r w:rsidRPr="00E52850">
          <w:rPr>
            <w:rFonts w:ascii="Ebrima" w:hAnsi="Ebrima"/>
            <w:sz w:val="22"/>
            <w:szCs w:val="22"/>
          </w:rPr>
          <w:instrText xml:space="preserve"> PAGE   \* MERGEFORMAT </w:instrText>
        </w:r>
        <w:r w:rsidRPr="00E52850">
          <w:rPr>
            <w:rFonts w:ascii="Ebrima" w:hAnsi="Ebrima"/>
            <w:sz w:val="22"/>
            <w:szCs w:val="22"/>
          </w:rPr>
          <w:fldChar w:fldCharType="separate"/>
        </w:r>
        <w:r w:rsidRPr="00E52850">
          <w:rPr>
            <w:rFonts w:ascii="Ebrima" w:hAnsi="Ebrima"/>
            <w:noProof/>
            <w:sz w:val="22"/>
            <w:szCs w:val="22"/>
          </w:rPr>
          <w:t>2</w:t>
        </w:r>
        <w:r w:rsidRPr="00E52850">
          <w:rPr>
            <w:rFonts w:ascii="Ebrima" w:hAnsi="Ebrima"/>
            <w:noProof/>
            <w:sz w:val="22"/>
            <w:szCs w:val="22"/>
          </w:rPr>
          <w:fldChar w:fldCharType="end"/>
        </w:r>
      </w:p>
    </w:sdtContent>
  </w:sdt>
  <w:p w14:paraId="2DD267B3" w14:textId="77777777" w:rsidR="00E52850" w:rsidRDefault="00E52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0E695" w14:textId="77777777" w:rsidR="002D5E65" w:rsidRDefault="002D5E65" w:rsidP="00E52850">
      <w:r>
        <w:separator/>
      </w:r>
    </w:p>
  </w:footnote>
  <w:footnote w:type="continuationSeparator" w:id="0">
    <w:p w14:paraId="67387160" w14:textId="77777777" w:rsidR="002D5E65" w:rsidRDefault="002D5E65" w:rsidP="00E5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D40"/>
    <w:multiLevelType w:val="hybridMultilevel"/>
    <w:tmpl w:val="9814B71C"/>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6B85E48"/>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BD977E9"/>
    <w:multiLevelType w:val="multilevel"/>
    <w:tmpl w:val="22D6B6D6"/>
    <w:lvl w:ilvl="0">
      <w:start w:val="1"/>
      <w:numFmt w:val="bullet"/>
      <w:lvlText w:val=""/>
      <w:lvlJc w:val="left"/>
      <w:pPr>
        <w:tabs>
          <w:tab w:val="num" w:pos="1152"/>
        </w:tabs>
        <w:ind w:left="1152" w:hanging="360"/>
      </w:pPr>
      <w:rPr>
        <w:rFonts w:ascii="Symbol" w:hAnsi="Symbol"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21BD0475"/>
    <w:multiLevelType w:val="hybridMultilevel"/>
    <w:tmpl w:val="337A46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61648F0"/>
    <w:multiLevelType w:val="multilevel"/>
    <w:tmpl w:val="E4F657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A317E"/>
    <w:multiLevelType w:val="hybridMultilevel"/>
    <w:tmpl w:val="E4F65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B5138"/>
    <w:multiLevelType w:val="hybridMultilevel"/>
    <w:tmpl w:val="4F86170E"/>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2B6D3FCB"/>
    <w:multiLevelType w:val="hybridMultilevel"/>
    <w:tmpl w:val="1770A23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2813D2A"/>
    <w:multiLevelType w:val="multilevel"/>
    <w:tmpl w:val="7C2C2F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6843085"/>
    <w:multiLevelType w:val="hybridMultilevel"/>
    <w:tmpl w:val="22D6B6D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48FD5085"/>
    <w:multiLevelType w:val="hybridMultilevel"/>
    <w:tmpl w:val="692AFF6A"/>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501F68A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92220650">
    <w:abstractNumId w:val="8"/>
  </w:num>
  <w:num w:numId="2" w16cid:durableId="1488281629">
    <w:abstractNumId w:val="5"/>
  </w:num>
  <w:num w:numId="3" w16cid:durableId="1905068618">
    <w:abstractNumId w:val="4"/>
  </w:num>
  <w:num w:numId="4" w16cid:durableId="1699429809">
    <w:abstractNumId w:val="11"/>
  </w:num>
  <w:num w:numId="5" w16cid:durableId="21710879">
    <w:abstractNumId w:val="0"/>
  </w:num>
  <w:num w:numId="6" w16cid:durableId="176503256">
    <w:abstractNumId w:val="10"/>
  </w:num>
  <w:num w:numId="7" w16cid:durableId="1079905992">
    <w:abstractNumId w:val="9"/>
  </w:num>
  <w:num w:numId="8" w16cid:durableId="914826972">
    <w:abstractNumId w:val="2"/>
  </w:num>
  <w:num w:numId="9" w16cid:durableId="1940410806">
    <w:abstractNumId w:val="1"/>
  </w:num>
  <w:num w:numId="10" w16cid:durableId="1829132900">
    <w:abstractNumId w:val="6"/>
  </w:num>
  <w:num w:numId="11" w16cid:durableId="2092851565">
    <w:abstractNumId w:val="7"/>
  </w:num>
  <w:num w:numId="12" w16cid:durableId="1769814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37"/>
    <w:rsid w:val="00034241"/>
    <w:rsid w:val="000464C9"/>
    <w:rsid w:val="00047EB4"/>
    <w:rsid w:val="000A3702"/>
    <w:rsid w:val="00110534"/>
    <w:rsid w:val="00166D74"/>
    <w:rsid w:val="00175ABE"/>
    <w:rsid w:val="00224717"/>
    <w:rsid w:val="00226986"/>
    <w:rsid w:val="00264E7C"/>
    <w:rsid w:val="00266915"/>
    <w:rsid w:val="002868FC"/>
    <w:rsid w:val="002C0307"/>
    <w:rsid w:val="002D5E65"/>
    <w:rsid w:val="002E2068"/>
    <w:rsid w:val="002E252E"/>
    <w:rsid w:val="002F39BB"/>
    <w:rsid w:val="00341D8A"/>
    <w:rsid w:val="00342D2B"/>
    <w:rsid w:val="0034451D"/>
    <w:rsid w:val="003B1142"/>
    <w:rsid w:val="003F73E9"/>
    <w:rsid w:val="004024E9"/>
    <w:rsid w:val="0040402C"/>
    <w:rsid w:val="00452903"/>
    <w:rsid w:val="004658FD"/>
    <w:rsid w:val="00526E24"/>
    <w:rsid w:val="00546454"/>
    <w:rsid w:val="0062374E"/>
    <w:rsid w:val="00645670"/>
    <w:rsid w:val="006A3658"/>
    <w:rsid w:val="006B7DE9"/>
    <w:rsid w:val="006F20C6"/>
    <w:rsid w:val="0070182C"/>
    <w:rsid w:val="00711D75"/>
    <w:rsid w:val="00756FB3"/>
    <w:rsid w:val="00782200"/>
    <w:rsid w:val="007A658F"/>
    <w:rsid w:val="007C023D"/>
    <w:rsid w:val="007E46E5"/>
    <w:rsid w:val="0084253E"/>
    <w:rsid w:val="00853E1F"/>
    <w:rsid w:val="0086790A"/>
    <w:rsid w:val="00890B46"/>
    <w:rsid w:val="00891F70"/>
    <w:rsid w:val="008A7778"/>
    <w:rsid w:val="008A7FFE"/>
    <w:rsid w:val="008C37FE"/>
    <w:rsid w:val="00946954"/>
    <w:rsid w:val="0094725A"/>
    <w:rsid w:val="009710B2"/>
    <w:rsid w:val="00971D78"/>
    <w:rsid w:val="00993B85"/>
    <w:rsid w:val="009A5E20"/>
    <w:rsid w:val="009F2D7C"/>
    <w:rsid w:val="009F75AA"/>
    <w:rsid w:val="00A13DAF"/>
    <w:rsid w:val="00A51437"/>
    <w:rsid w:val="00A624C4"/>
    <w:rsid w:val="00A87207"/>
    <w:rsid w:val="00A92D59"/>
    <w:rsid w:val="00AB52AC"/>
    <w:rsid w:val="00B04922"/>
    <w:rsid w:val="00B370C4"/>
    <w:rsid w:val="00BB586F"/>
    <w:rsid w:val="00BE6C77"/>
    <w:rsid w:val="00C2303B"/>
    <w:rsid w:val="00C30872"/>
    <w:rsid w:val="00C5557D"/>
    <w:rsid w:val="00C669A0"/>
    <w:rsid w:val="00CC7A64"/>
    <w:rsid w:val="00D47581"/>
    <w:rsid w:val="00D521D0"/>
    <w:rsid w:val="00D65927"/>
    <w:rsid w:val="00D72936"/>
    <w:rsid w:val="00D90DCA"/>
    <w:rsid w:val="00D9770E"/>
    <w:rsid w:val="00DA5023"/>
    <w:rsid w:val="00E04BF9"/>
    <w:rsid w:val="00E26845"/>
    <w:rsid w:val="00E52850"/>
    <w:rsid w:val="00E868E4"/>
    <w:rsid w:val="00EA0671"/>
    <w:rsid w:val="00EA35F6"/>
    <w:rsid w:val="00EE7A2B"/>
    <w:rsid w:val="00F0033C"/>
    <w:rsid w:val="00F40192"/>
    <w:rsid w:val="00F62469"/>
    <w:rsid w:val="00FB51BC"/>
    <w:rsid w:val="00FB59A2"/>
    <w:rsid w:val="00FF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10EAA"/>
  <w15:chartTrackingRefBased/>
  <w15:docId w15:val="{14752D09-09DE-4A54-A833-3884C309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0B2"/>
    <w:rPr>
      <w:sz w:val="24"/>
      <w:szCs w:val="24"/>
    </w:rPr>
  </w:style>
  <w:style w:type="paragraph" w:styleId="Heading1">
    <w:name w:val="heading 1"/>
    <w:basedOn w:val="Normal"/>
    <w:next w:val="Normal"/>
    <w:link w:val="Heading1Char"/>
    <w:qFormat/>
    <w:rsid w:val="00A51437"/>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51437"/>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A51437"/>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A51437"/>
    <w:pPr>
      <w:keepNext/>
      <w:numPr>
        <w:ilvl w:val="3"/>
        <w:numId w:val="4"/>
      </w:numPr>
      <w:spacing w:before="240" w:after="60"/>
      <w:outlineLvl w:val="3"/>
    </w:pPr>
    <w:rPr>
      <w:b/>
      <w:bCs/>
      <w:sz w:val="28"/>
      <w:szCs w:val="28"/>
    </w:rPr>
  </w:style>
  <w:style w:type="paragraph" w:styleId="Heading5">
    <w:name w:val="heading 5"/>
    <w:basedOn w:val="Normal"/>
    <w:next w:val="Normal"/>
    <w:qFormat/>
    <w:rsid w:val="00A51437"/>
    <w:pPr>
      <w:numPr>
        <w:ilvl w:val="4"/>
        <w:numId w:val="4"/>
      </w:numPr>
      <w:spacing w:before="240" w:after="60"/>
      <w:outlineLvl w:val="4"/>
    </w:pPr>
    <w:rPr>
      <w:b/>
      <w:bCs/>
      <w:i/>
      <w:iCs/>
      <w:sz w:val="26"/>
      <w:szCs w:val="26"/>
    </w:rPr>
  </w:style>
  <w:style w:type="paragraph" w:styleId="Heading6">
    <w:name w:val="heading 6"/>
    <w:basedOn w:val="Normal"/>
    <w:next w:val="Normal"/>
    <w:qFormat/>
    <w:rsid w:val="00A51437"/>
    <w:pPr>
      <w:numPr>
        <w:ilvl w:val="5"/>
        <w:numId w:val="4"/>
      </w:numPr>
      <w:spacing w:before="240" w:after="60"/>
      <w:outlineLvl w:val="5"/>
    </w:pPr>
    <w:rPr>
      <w:b/>
      <w:bCs/>
      <w:sz w:val="22"/>
      <w:szCs w:val="22"/>
    </w:rPr>
  </w:style>
  <w:style w:type="paragraph" w:styleId="Heading7">
    <w:name w:val="heading 7"/>
    <w:basedOn w:val="Normal"/>
    <w:next w:val="Normal"/>
    <w:qFormat/>
    <w:rsid w:val="00A51437"/>
    <w:pPr>
      <w:numPr>
        <w:ilvl w:val="6"/>
        <w:numId w:val="4"/>
      </w:numPr>
      <w:spacing w:before="240" w:after="60"/>
      <w:outlineLvl w:val="6"/>
    </w:pPr>
  </w:style>
  <w:style w:type="paragraph" w:styleId="Heading8">
    <w:name w:val="heading 8"/>
    <w:basedOn w:val="Normal"/>
    <w:next w:val="Normal"/>
    <w:qFormat/>
    <w:rsid w:val="00A51437"/>
    <w:pPr>
      <w:numPr>
        <w:ilvl w:val="7"/>
        <w:numId w:val="4"/>
      </w:numPr>
      <w:spacing w:before="240" w:after="60"/>
      <w:outlineLvl w:val="7"/>
    </w:pPr>
    <w:rPr>
      <w:i/>
      <w:iCs/>
    </w:rPr>
  </w:style>
  <w:style w:type="paragraph" w:styleId="Heading9">
    <w:name w:val="heading 9"/>
    <w:basedOn w:val="Normal"/>
    <w:next w:val="Normal"/>
    <w:qFormat/>
    <w:rsid w:val="00A51437"/>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7581"/>
    <w:rPr>
      <w:rFonts w:ascii="Arial" w:hAnsi="Arial" w:cs="Arial"/>
      <w:b/>
      <w:bCs/>
      <w:kern w:val="32"/>
      <w:sz w:val="32"/>
      <w:szCs w:val="32"/>
    </w:rPr>
  </w:style>
  <w:style w:type="paragraph" w:styleId="BalloonText">
    <w:name w:val="Balloon Text"/>
    <w:basedOn w:val="Normal"/>
    <w:link w:val="BalloonTextChar"/>
    <w:rsid w:val="006A3658"/>
    <w:rPr>
      <w:rFonts w:ascii="Arial" w:hAnsi="Arial" w:cs="Arial"/>
      <w:sz w:val="16"/>
      <w:szCs w:val="16"/>
    </w:rPr>
  </w:style>
  <w:style w:type="character" w:customStyle="1" w:styleId="BalloonTextChar">
    <w:name w:val="Balloon Text Char"/>
    <w:link w:val="BalloonText"/>
    <w:rsid w:val="006A3658"/>
    <w:rPr>
      <w:rFonts w:ascii="Arial" w:hAnsi="Arial" w:cs="Arial"/>
      <w:sz w:val="16"/>
      <w:szCs w:val="16"/>
    </w:rPr>
  </w:style>
  <w:style w:type="paragraph" w:styleId="NormalWeb">
    <w:name w:val="Normal (Web)"/>
    <w:basedOn w:val="Normal"/>
    <w:uiPriority w:val="99"/>
    <w:unhideWhenUsed/>
    <w:rsid w:val="00226986"/>
    <w:pPr>
      <w:spacing w:before="100" w:beforeAutospacing="1" w:after="100" w:afterAutospacing="1"/>
    </w:pPr>
  </w:style>
  <w:style w:type="character" w:styleId="CommentReference">
    <w:name w:val="annotation reference"/>
    <w:rsid w:val="000464C9"/>
    <w:rPr>
      <w:sz w:val="16"/>
      <w:szCs w:val="16"/>
    </w:rPr>
  </w:style>
  <w:style w:type="paragraph" w:styleId="CommentText">
    <w:name w:val="annotation text"/>
    <w:basedOn w:val="Normal"/>
    <w:link w:val="CommentTextChar"/>
    <w:rsid w:val="000464C9"/>
    <w:rPr>
      <w:sz w:val="20"/>
      <w:szCs w:val="20"/>
    </w:rPr>
  </w:style>
  <w:style w:type="character" w:customStyle="1" w:styleId="CommentTextChar">
    <w:name w:val="Comment Text Char"/>
    <w:basedOn w:val="DefaultParagraphFont"/>
    <w:link w:val="CommentText"/>
    <w:rsid w:val="000464C9"/>
  </w:style>
  <w:style w:type="paragraph" w:styleId="CommentSubject">
    <w:name w:val="annotation subject"/>
    <w:basedOn w:val="CommentText"/>
    <w:next w:val="CommentText"/>
    <w:link w:val="CommentSubjectChar"/>
    <w:rsid w:val="000464C9"/>
    <w:rPr>
      <w:b/>
      <w:bCs/>
    </w:rPr>
  </w:style>
  <w:style w:type="character" w:customStyle="1" w:styleId="CommentSubjectChar">
    <w:name w:val="Comment Subject Char"/>
    <w:link w:val="CommentSubject"/>
    <w:rsid w:val="000464C9"/>
    <w:rPr>
      <w:b/>
      <w:bCs/>
    </w:rPr>
  </w:style>
  <w:style w:type="paragraph" w:styleId="Revision">
    <w:name w:val="Revision"/>
    <w:hidden/>
    <w:uiPriority w:val="99"/>
    <w:semiHidden/>
    <w:rsid w:val="00891F70"/>
    <w:rPr>
      <w:sz w:val="24"/>
      <w:szCs w:val="24"/>
    </w:rPr>
  </w:style>
  <w:style w:type="paragraph" w:styleId="Header">
    <w:name w:val="header"/>
    <w:basedOn w:val="Normal"/>
    <w:link w:val="HeaderChar"/>
    <w:rsid w:val="00E52850"/>
    <w:pPr>
      <w:tabs>
        <w:tab w:val="center" w:pos="4680"/>
        <w:tab w:val="right" w:pos="9360"/>
      </w:tabs>
    </w:pPr>
  </w:style>
  <w:style w:type="character" w:customStyle="1" w:styleId="HeaderChar">
    <w:name w:val="Header Char"/>
    <w:basedOn w:val="DefaultParagraphFont"/>
    <w:link w:val="Header"/>
    <w:rsid w:val="00E52850"/>
    <w:rPr>
      <w:sz w:val="24"/>
      <w:szCs w:val="24"/>
    </w:rPr>
  </w:style>
  <w:style w:type="paragraph" w:styleId="Footer">
    <w:name w:val="footer"/>
    <w:basedOn w:val="Normal"/>
    <w:link w:val="FooterChar"/>
    <w:uiPriority w:val="99"/>
    <w:rsid w:val="00E52850"/>
    <w:pPr>
      <w:tabs>
        <w:tab w:val="center" w:pos="4680"/>
        <w:tab w:val="right" w:pos="9360"/>
      </w:tabs>
    </w:pPr>
  </w:style>
  <w:style w:type="character" w:customStyle="1" w:styleId="FooterChar">
    <w:name w:val="Footer Char"/>
    <w:basedOn w:val="DefaultParagraphFont"/>
    <w:link w:val="Footer"/>
    <w:uiPriority w:val="99"/>
    <w:rsid w:val="00E52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3F4A3-F7D7-4B3A-8C42-F7FC7131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Circle C Child Development Center</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Debbie Tonne</dc:creator>
  <cp:keywords/>
  <cp:lastModifiedBy>Dale Sump</cp:lastModifiedBy>
  <cp:revision>2</cp:revision>
  <cp:lastPrinted>2024-08-13T03:30:00Z</cp:lastPrinted>
  <dcterms:created xsi:type="dcterms:W3CDTF">2024-09-08T20:38:00Z</dcterms:created>
  <dcterms:modified xsi:type="dcterms:W3CDTF">2024-09-08T20:38:00Z</dcterms:modified>
</cp:coreProperties>
</file>